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D4" w:rsidRDefault="00357BD4" w:rsidP="000F4697">
      <w:pPr>
        <w:rPr>
          <w:rStyle w:val="SchwacheHervorhebung"/>
        </w:rPr>
      </w:pPr>
      <w:r>
        <w:rPr>
          <w:rFonts w:ascii="Helvetica" w:hAnsi="Helvetica" w:cs="Helvetica"/>
          <w:noProof/>
          <w:sz w:val="14"/>
          <w:szCs w:val="22"/>
        </w:rPr>
        <w:drawing>
          <wp:anchor distT="0" distB="0" distL="114300" distR="114300" simplePos="0" relativeHeight="251658240" behindDoc="0" locked="0" layoutInCell="1" allowOverlap="1" wp14:anchorId="132A7325" wp14:editId="5E90120E">
            <wp:simplePos x="0" y="0"/>
            <wp:positionH relativeFrom="column">
              <wp:posOffset>5034280</wp:posOffset>
            </wp:positionH>
            <wp:positionV relativeFrom="paragraph">
              <wp:posOffset>-38735</wp:posOffset>
            </wp:positionV>
            <wp:extent cx="919480" cy="104394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 LOGO_nlj_RGB_7.1.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480" cy="1043940"/>
                    </a:xfrm>
                    <a:prstGeom prst="rect">
                      <a:avLst/>
                    </a:prstGeom>
                  </pic:spPr>
                </pic:pic>
              </a:graphicData>
            </a:graphic>
            <wp14:sizeRelH relativeFrom="page">
              <wp14:pctWidth>0</wp14:pctWidth>
            </wp14:sizeRelH>
            <wp14:sizeRelV relativeFrom="page">
              <wp14:pctHeight>0</wp14:pctHeight>
            </wp14:sizeRelV>
          </wp:anchor>
        </w:drawing>
      </w:r>
    </w:p>
    <w:p w:rsidR="0090786E" w:rsidRPr="001344BC" w:rsidRDefault="00D131F5" w:rsidP="000F4697">
      <w:pPr>
        <w:rPr>
          <w:rFonts w:ascii="Helvetica" w:hAnsi="Helvetica" w:cs="Helvetica"/>
          <w:sz w:val="14"/>
          <w:szCs w:val="22"/>
        </w:rPr>
      </w:pPr>
      <w:r w:rsidRPr="001344BC">
        <w:rPr>
          <w:rStyle w:val="SchwacheHervorhebung"/>
        </w:rPr>
        <w:t>Niedersächsische Landjugend</w:t>
      </w:r>
      <w:r w:rsidR="00A4424D" w:rsidRPr="001344BC">
        <w:rPr>
          <w:rStyle w:val="SchwacheHervorhebung"/>
        </w:rPr>
        <w:t xml:space="preserve"> </w:t>
      </w:r>
      <w:r w:rsidRPr="001344BC">
        <w:rPr>
          <w:rStyle w:val="SchwacheHervorhebung"/>
        </w:rPr>
        <w:t xml:space="preserve"> – Landesgemeinschaft </w:t>
      </w:r>
      <w:r w:rsidR="0090786E" w:rsidRPr="001344BC">
        <w:rPr>
          <w:rStyle w:val="SchwacheHervorhebung"/>
        </w:rPr>
        <w:t>e.V.</w:t>
      </w:r>
      <w:r w:rsidR="00A4424D" w:rsidRPr="001344BC">
        <w:rPr>
          <w:rStyle w:val="SchwacheHervorhebung"/>
        </w:rPr>
        <w:t xml:space="preserve"> | </w:t>
      </w:r>
      <w:r w:rsidR="00C45EE0" w:rsidRPr="001344BC">
        <w:rPr>
          <w:rStyle w:val="SchwacheHervorhebung"/>
        </w:rPr>
        <w:t>Geschäftsstelle Hannover</w:t>
      </w:r>
      <w:r w:rsidR="00A4424D" w:rsidRPr="001344BC">
        <w:rPr>
          <w:rStyle w:val="SchwacheHervorhebung"/>
        </w:rPr>
        <w:t xml:space="preserve">, </w:t>
      </w:r>
      <w:proofErr w:type="spellStart"/>
      <w:r w:rsidR="00A4424D" w:rsidRPr="001344BC">
        <w:rPr>
          <w:rStyle w:val="SchwacheHervorhebung"/>
        </w:rPr>
        <w:t>Warmbüchenstr</w:t>
      </w:r>
      <w:proofErr w:type="spellEnd"/>
      <w:r w:rsidR="00A4424D" w:rsidRPr="001344BC">
        <w:rPr>
          <w:rStyle w:val="SchwacheHervorhebung"/>
        </w:rPr>
        <w:t>. 3</w:t>
      </w:r>
      <w:r w:rsidR="00FD39FC" w:rsidRPr="001344BC">
        <w:rPr>
          <w:rStyle w:val="SchwacheHervorhebung"/>
        </w:rPr>
        <w:t>,</w:t>
      </w:r>
      <w:r w:rsidR="00A4424D" w:rsidRPr="001344BC">
        <w:rPr>
          <w:rStyle w:val="SchwacheHervorhebung"/>
        </w:rPr>
        <w:t xml:space="preserve"> 30159 Hannover</w:t>
      </w:r>
      <w:r w:rsidR="001344BC">
        <w:rPr>
          <w:rStyle w:val="SchwacheHervorhebung"/>
        </w:rPr>
        <w:br/>
      </w:r>
      <w:r w:rsidR="00D95F94">
        <w:rPr>
          <w:rStyle w:val="SchwacheHervorhebung"/>
        </w:rPr>
        <w:t>Jessica Liebehentschel</w:t>
      </w:r>
      <w:r w:rsidR="00A4424D" w:rsidRPr="001344BC">
        <w:rPr>
          <w:rStyle w:val="SchwacheHervorhebung"/>
        </w:rPr>
        <w:t xml:space="preserve"> (</w:t>
      </w:r>
      <w:r w:rsidR="00D95F94">
        <w:rPr>
          <w:rStyle w:val="SchwacheHervorhebung"/>
        </w:rPr>
        <w:t>Bildungsreferentin)</w:t>
      </w:r>
      <w:r w:rsidR="001344BC">
        <w:rPr>
          <w:rStyle w:val="SchwacheHervorhebung"/>
        </w:rPr>
        <w:br/>
      </w:r>
      <w:r w:rsidR="0090786E" w:rsidRPr="001344BC">
        <w:rPr>
          <w:rStyle w:val="SchwacheHervorhebung"/>
        </w:rPr>
        <w:t xml:space="preserve">Tel: </w:t>
      </w:r>
      <w:r w:rsidR="00C45EE0" w:rsidRPr="001344BC">
        <w:rPr>
          <w:rStyle w:val="SchwacheHervorhebung"/>
        </w:rPr>
        <w:t>0511/36704-</w:t>
      </w:r>
      <w:r w:rsidR="00A40C06" w:rsidRPr="001344BC">
        <w:rPr>
          <w:rStyle w:val="SchwacheHervorhebung"/>
        </w:rPr>
        <w:t>32</w:t>
      </w:r>
      <w:r w:rsidR="00A4424D" w:rsidRPr="001344BC">
        <w:rPr>
          <w:rStyle w:val="SchwacheHervorhebung"/>
        </w:rPr>
        <w:t xml:space="preserve"> | </w:t>
      </w:r>
      <w:r w:rsidR="0090786E" w:rsidRPr="001344BC">
        <w:rPr>
          <w:rStyle w:val="SchwacheHervorhebung"/>
        </w:rPr>
        <w:t xml:space="preserve">Fax: </w:t>
      </w:r>
      <w:r w:rsidR="005F677A" w:rsidRPr="001344BC">
        <w:rPr>
          <w:rStyle w:val="SchwacheHervorhebung"/>
        </w:rPr>
        <w:t>051</w:t>
      </w:r>
      <w:r w:rsidR="00C45EE0" w:rsidRPr="001344BC">
        <w:rPr>
          <w:rStyle w:val="SchwacheHervorhebung"/>
        </w:rPr>
        <w:t>1/36704-72</w:t>
      </w:r>
      <w:r w:rsidR="00A4424D" w:rsidRPr="001344BC">
        <w:rPr>
          <w:rStyle w:val="SchwacheHervorhebung"/>
        </w:rPr>
        <w:t xml:space="preserve"> | </w:t>
      </w:r>
      <w:r w:rsidR="0090786E" w:rsidRPr="001344BC">
        <w:rPr>
          <w:rStyle w:val="SchwacheHervorhebung"/>
        </w:rPr>
        <w:t>E-Mail:</w:t>
      </w:r>
      <w:r w:rsidR="0090786E" w:rsidRPr="001344BC">
        <w:t xml:space="preserve"> </w:t>
      </w:r>
      <w:hyperlink r:id="rId10" w:history="1">
        <w:r w:rsidR="00C51037" w:rsidRPr="001344BC">
          <w:rPr>
            <w:rStyle w:val="Hyperlink"/>
            <w:rFonts w:ascii="Helvetica" w:hAnsi="Helvetica" w:cs="Helvetica"/>
            <w:sz w:val="14"/>
            <w:szCs w:val="22"/>
          </w:rPr>
          <w:t>pr@nlj.de</w:t>
        </w:r>
      </w:hyperlink>
      <w:r w:rsidR="00C51037" w:rsidRPr="001344BC">
        <w:t xml:space="preserve"> </w:t>
      </w:r>
      <w:r w:rsidR="00A4424D" w:rsidRPr="001344BC">
        <w:rPr>
          <w:rStyle w:val="SchwacheHervorhebung"/>
        </w:rPr>
        <w:t>| Web</w:t>
      </w:r>
      <w:r w:rsidR="0090786E" w:rsidRPr="001344BC">
        <w:rPr>
          <w:rStyle w:val="SchwacheHervorhebung"/>
        </w:rPr>
        <w:t>:</w:t>
      </w:r>
      <w:r w:rsidR="0090786E" w:rsidRPr="001344BC">
        <w:t xml:space="preserve"> </w:t>
      </w:r>
      <w:hyperlink r:id="rId11" w:history="1">
        <w:r w:rsidR="00A4424D" w:rsidRPr="001344BC">
          <w:rPr>
            <w:rStyle w:val="Hyperlink"/>
            <w:rFonts w:ascii="Helvetica" w:hAnsi="Helvetica" w:cs="Helvetica"/>
            <w:sz w:val="14"/>
            <w:szCs w:val="22"/>
          </w:rPr>
          <w:t>www.nlj.de</w:t>
        </w:r>
      </w:hyperlink>
      <w:r w:rsidR="00A4424D" w:rsidRPr="001344BC">
        <w:t xml:space="preserve"> </w:t>
      </w:r>
    </w:p>
    <w:p w:rsidR="001344BC" w:rsidRDefault="001344BC" w:rsidP="000F4697"/>
    <w:p w:rsidR="008F78C8" w:rsidRPr="001344BC" w:rsidRDefault="008F78C8" w:rsidP="000F4697"/>
    <w:p w:rsidR="00622C8C" w:rsidRDefault="0090786E" w:rsidP="00F82E6A">
      <w:pPr>
        <w:spacing w:before="0" w:beforeAutospacing="0" w:after="0" w:afterAutospacing="0"/>
        <w:rPr>
          <w:rStyle w:val="IntensiveHervorhebung"/>
          <w:sz w:val="24"/>
        </w:rPr>
      </w:pPr>
      <w:r w:rsidRPr="001344BC">
        <w:rPr>
          <w:rStyle w:val="IntensiveHervorhebung"/>
          <w:sz w:val="24"/>
        </w:rPr>
        <w:t>PRESSE</w:t>
      </w:r>
      <w:r w:rsidR="006556E6" w:rsidRPr="001344BC">
        <w:rPr>
          <w:rStyle w:val="IntensiveHervorhebung"/>
          <w:sz w:val="24"/>
        </w:rPr>
        <w:t>MITTEILUNG</w:t>
      </w:r>
      <w:r w:rsidR="00E965E0" w:rsidRPr="001344BC">
        <w:rPr>
          <w:rStyle w:val="IntensiveHervorhebung"/>
          <w:sz w:val="24"/>
        </w:rPr>
        <w:t xml:space="preserve"> </w:t>
      </w:r>
      <w:r w:rsidR="00E965E0" w:rsidRPr="001344BC">
        <w:rPr>
          <w:rStyle w:val="IntensiveHervorhebung"/>
          <w:sz w:val="24"/>
        </w:rPr>
        <w:tab/>
      </w:r>
      <w:r w:rsidR="00E965E0" w:rsidRPr="001344BC">
        <w:rPr>
          <w:rStyle w:val="IntensiveHervorhebung"/>
          <w:sz w:val="24"/>
        </w:rPr>
        <w:tab/>
      </w:r>
      <w:r w:rsidR="00E965E0" w:rsidRPr="001344BC">
        <w:rPr>
          <w:rStyle w:val="IntensiveHervorhebung"/>
          <w:sz w:val="24"/>
        </w:rPr>
        <w:tab/>
      </w:r>
      <w:r w:rsidR="00E965E0" w:rsidRPr="001344BC">
        <w:rPr>
          <w:rStyle w:val="IntensiveHervorhebung"/>
          <w:sz w:val="24"/>
        </w:rPr>
        <w:tab/>
      </w:r>
      <w:r w:rsidR="0005373C" w:rsidRPr="001344BC">
        <w:rPr>
          <w:rStyle w:val="IntensiveHervorhebung"/>
          <w:sz w:val="24"/>
        </w:rPr>
        <w:tab/>
      </w:r>
      <w:r w:rsidR="0005373C" w:rsidRPr="001344BC">
        <w:rPr>
          <w:rStyle w:val="IntensiveHervorhebung"/>
          <w:sz w:val="24"/>
        </w:rPr>
        <w:tab/>
      </w:r>
      <w:r w:rsidR="0005373C" w:rsidRPr="001344BC">
        <w:rPr>
          <w:rStyle w:val="IntensiveHervorhebung"/>
          <w:sz w:val="24"/>
        </w:rPr>
        <w:tab/>
      </w:r>
      <w:r w:rsidR="0005373C" w:rsidRPr="001344BC">
        <w:rPr>
          <w:rStyle w:val="IntensiveHervorhebung"/>
          <w:sz w:val="24"/>
        </w:rPr>
        <w:tab/>
      </w:r>
      <w:r w:rsidR="001344BC" w:rsidRPr="001344BC">
        <w:rPr>
          <w:rStyle w:val="IntensiveHervorhebung"/>
          <w:sz w:val="24"/>
        </w:rPr>
        <w:fldChar w:fldCharType="begin"/>
      </w:r>
      <w:r w:rsidR="001344BC" w:rsidRPr="001344BC">
        <w:rPr>
          <w:rStyle w:val="IntensiveHervorhebung"/>
          <w:sz w:val="24"/>
        </w:rPr>
        <w:instrText xml:space="preserve"> TIME \@ "d. MMMM yyyy" </w:instrText>
      </w:r>
      <w:r w:rsidR="001344BC" w:rsidRPr="001344BC">
        <w:rPr>
          <w:rStyle w:val="IntensiveHervorhebung"/>
          <w:sz w:val="24"/>
        </w:rPr>
        <w:fldChar w:fldCharType="separate"/>
      </w:r>
      <w:r w:rsidR="00107D74">
        <w:rPr>
          <w:rStyle w:val="IntensiveHervorhebung"/>
          <w:noProof/>
          <w:sz w:val="24"/>
        </w:rPr>
        <w:t>4. Februar 2014</w:t>
      </w:r>
      <w:r w:rsidR="001344BC" w:rsidRPr="001344BC">
        <w:rPr>
          <w:rStyle w:val="IntensiveHervorhebung"/>
          <w:sz w:val="24"/>
        </w:rPr>
        <w:fldChar w:fldCharType="end"/>
      </w:r>
    </w:p>
    <w:p w:rsidR="004B4B16" w:rsidRDefault="004B4B16" w:rsidP="004B4B16">
      <w:pPr>
        <w:spacing w:before="0" w:beforeAutospacing="0" w:after="120" w:afterAutospacing="0" w:line="454" w:lineRule="atLeast"/>
        <w:ind w:left="696" w:right="696"/>
        <w:textAlignment w:val="baseline"/>
        <w:outlineLvl w:val="3"/>
        <w:rPr>
          <w:rFonts w:asciiTheme="minorHAnsi" w:eastAsia="Times New Roman" w:hAnsiTheme="minorHAnsi" w:cs="Times New Roman"/>
          <w:b/>
          <w:bCs/>
          <w:color w:val="000000"/>
          <w:sz w:val="36"/>
          <w:szCs w:val="36"/>
        </w:rPr>
      </w:pPr>
    </w:p>
    <w:p w:rsidR="004B4B16" w:rsidRPr="004B4B16" w:rsidRDefault="004B4B16" w:rsidP="004B4B16">
      <w:pPr>
        <w:spacing w:before="0" w:beforeAutospacing="0" w:after="120" w:afterAutospacing="0" w:line="454" w:lineRule="atLeast"/>
        <w:ind w:right="696"/>
        <w:textAlignment w:val="baseline"/>
        <w:outlineLvl w:val="3"/>
        <w:rPr>
          <w:rFonts w:asciiTheme="minorHAnsi" w:eastAsia="Times New Roman" w:hAnsiTheme="minorHAnsi" w:cs="Times New Roman"/>
          <w:b/>
          <w:bCs/>
          <w:color w:val="000000"/>
          <w:sz w:val="28"/>
          <w:szCs w:val="28"/>
        </w:rPr>
      </w:pPr>
      <w:r w:rsidRPr="004B4B16">
        <w:rPr>
          <w:rFonts w:asciiTheme="minorHAnsi" w:eastAsia="Times New Roman" w:hAnsiTheme="minorHAnsi" w:cs="Times New Roman"/>
          <w:b/>
          <w:bCs/>
          <w:color w:val="000000"/>
          <w:sz w:val="28"/>
          <w:szCs w:val="28"/>
        </w:rPr>
        <w:t>N</w:t>
      </w:r>
      <w:r>
        <w:rPr>
          <w:rFonts w:asciiTheme="minorHAnsi" w:eastAsia="Times New Roman" w:hAnsiTheme="minorHAnsi" w:cs="Times New Roman"/>
          <w:b/>
          <w:bCs/>
          <w:color w:val="000000"/>
          <w:sz w:val="28"/>
          <w:szCs w:val="28"/>
        </w:rPr>
        <w:t xml:space="preserve">iedersächsische Landjugend </w:t>
      </w:r>
      <w:r w:rsidRPr="004B4B16">
        <w:rPr>
          <w:rFonts w:asciiTheme="minorHAnsi" w:eastAsia="Times New Roman" w:hAnsiTheme="minorHAnsi" w:cs="Times New Roman"/>
          <w:b/>
          <w:bCs/>
          <w:color w:val="000000"/>
          <w:sz w:val="28"/>
          <w:szCs w:val="28"/>
        </w:rPr>
        <w:t>hält Rentenpläne der großen Koalition für ungerecht</w:t>
      </w:r>
    </w:p>
    <w:p w:rsidR="004B4B16" w:rsidRDefault="00A1129E" w:rsidP="004B4B16">
      <w:pPr>
        <w:spacing w:after="0" w:afterAutospacing="0" w:line="240" w:lineRule="auto"/>
        <w:rPr>
          <w:b/>
        </w:rPr>
      </w:pPr>
      <w:r>
        <w:rPr>
          <w:b/>
        </w:rPr>
        <w:t xml:space="preserve">Bundesregierung verabschiedet Rentenreform </w:t>
      </w:r>
      <w:r w:rsidR="008D3BFB">
        <w:rPr>
          <w:b/>
        </w:rPr>
        <w:t xml:space="preserve">zuungunsten junger Generation </w:t>
      </w:r>
    </w:p>
    <w:p w:rsidR="004B4B16" w:rsidRDefault="004B4B16" w:rsidP="004B4B16">
      <w:pPr>
        <w:spacing w:after="0" w:afterAutospacing="0" w:line="240" w:lineRule="auto"/>
        <w:rPr>
          <w:rFonts w:asciiTheme="minorHAnsi" w:eastAsia="Times New Roman" w:hAnsiTheme="minorHAnsi" w:cs="Arial"/>
          <w:bCs/>
          <w:color w:val="000000"/>
        </w:rPr>
      </w:pPr>
      <w:r w:rsidRPr="004B4B16">
        <w:rPr>
          <w:rFonts w:asciiTheme="minorHAnsi" w:eastAsia="Times New Roman" w:hAnsiTheme="minorHAnsi" w:cs="Arial"/>
          <w:bCs/>
          <w:color w:val="000000"/>
        </w:rPr>
        <w:t>Hat die neue Regierung zunächst lang</w:t>
      </w:r>
      <w:r w:rsidR="00BF7172">
        <w:rPr>
          <w:rFonts w:asciiTheme="minorHAnsi" w:eastAsia="Times New Roman" w:hAnsiTheme="minorHAnsi" w:cs="Arial"/>
          <w:bCs/>
          <w:color w:val="000000"/>
        </w:rPr>
        <w:t>e</w:t>
      </w:r>
      <w:r w:rsidRPr="004B4B16">
        <w:rPr>
          <w:rFonts w:asciiTheme="minorHAnsi" w:eastAsia="Times New Roman" w:hAnsiTheme="minorHAnsi" w:cs="Arial"/>
          <w:bCs/>
          <w:color w:val="000000"/>
        </w:rPr>
        <w:t xml:space="preserve"> gebraucht, sich zu formieren</w:t>
      </w:r>
      <w:r w:rsidR="00BF7172">
        <w:rPr>
          <w:rFonts w:asciiTheme="minorHAnsi" w:eastAsia="Times New Roman" w:hAnsiTheme="minorHAnsi" w:cs="Arial"/>
          <w:bCs/>
          <w:color w:val="000000"/>
        </w:rPr>
        <w:t>,</w:t>
      </w:r>
      <w:r w:rsidRPr="004B4B16">
        <w:rPr>
          <w:rFonts w:asciiTheme="minorHAnsi" w:eastAsia="Times New Roman" w:hAnsiTheme="minorHAnsi" w:cs="Arial"/>
          <w:bCs/>
          <w:color w:val="000000"/>
        </w:rPr>
        <w:t xml:space="preserve"> macht sie – kaum im Amt – gleich Nägel mit Köpfen und verabschiedet eine Rentenreform, die mehr Geld im Alter verspricht. So soll es unter anderem bald Mütterrente geben und </w:t>
      </w:r>
      <w:proofErr w:type="spellStart"/>
      <w:r w:rsidRPr="004B4B16">
        <w:rPr>
          <w:rFonts w:asciiTheme="minorHAnsi" w:eastAsia="Times New Roman" w:hAnsiTheme="minorHAnsi" w:cs="Arial"/>
          <w:bCs/>
          <w:color w:val="000000"/>
        </w:rPr>
        <w:t>ArbeitnehmerInnen</w:t>
      </w:r>
      <w:proofErr w:type="spellEnd"/>
      <w:r w:rsidRPr="004B4B16">
        <w:rPr>
          <w:rFonts w:asciiTheme="minorHAnsi" w:eastAsia="Times New Roman" w:hAnsiTheme="minorHAnsi" w:cs="Arial"/>
          <w:bCs/>
          <w:color w:val="000000"/>
        </w:rPr>
        <w:t xml:space="preserve"> sollen nach 45 Beitragsjahren bereits ab 63 Rente erhalten.  All das klingt zunächst mal erfreulich, doch stellt sich auch die Frage, wer dies bezahlen soll? </w:t>
      </w:r>
    </w:p>
    <w:p w:rsidR="00A1129E" w:rsidRDefault="004B4B16" w:rsidP="004B4B16">
      <w:pPr>
        <w:spacing w:after="0" w:afterAutospacing="0" w:line="240" w:lineRule="auto"/>
        <w:rPr>
          <w:rFonts w:asciiTheme="minorHAnsi" w:eastAsia="Times New Roman" w:hAnsiTheme="minorHAnsi" w:cs="Arial"/>
          <w:bCs/>
          <w:color w:val="000000"/>
        </w:rPr>
      </w:pPr>
      <w:r w:rsidRPr="004B4B16">
        <w:rPr>
          <w:rFonts w:asciiTheme="minorHAnsi" w:eastAsia="Times New Roman" w:hAnsiTheme="minorHAnsi" w:cs="Arial"/>
          <w:bCs/>
          <w:color w:val="000000"/>
        </w:rPr>
        <w:t>Finanziert sich die Rente über die Beitragszahlung der noch arbeitenden Bevölkerung</w:t>
      </w:r>
      <w:r w:rsidR="00BF7172">
        <w:rPr>
          <w:rFonts w:asciiTheme="minorHAnsi" w:eastAsia="Times New Roman" w:hAnsiTheme="minorHAnsi" w:cs="Arial"/>
          <w:bCs/>
          <w:color w:val="000000"/>
        </w:rPr>
        <w:t>,</w:t>
      </w:r>
      <w:r w:rsidRPr="004B4B16">
        <w:rPr>
          <w:rFonts w:asciiTheme="minorHAnsi" w:eastAsia="Times New Roman" w:hAnsiTheme="minorHAnsi" w:cs="Arial"/>
          <w:bCs/>
          <w:color w:val="000000"/>
        </w:rPr>
        <w:t xml:space="preserve"> wird schnell klar, dass die </w:t>
      </w:r>
      <w:bookmarkStart w:id="0" w:name="_GoBack"/>
      <w:bookmarkEnd w:id="0"/>
      <w:r w:rsidRPr="004B4B16">
        <w:rPr>
          <w:rFonts w:asciiTheme="minorHAnsi" w:eastAsia="Times New Roman" w:hAnsiTheme="minorHAnsi" w:cs="Arial"/>
          <w:bCs/>
          <w:color w:val="000000"/>
        </w:rPr>
        <w:t xml:space="preserve">Jüngeren  für die Zeche aufkommen müssen. Die </w:t>
      </w:r>
      <w:r w:rsidRPr="004B4B16">
        <w:rPr>
          <w:rFonts w:asciiTheme="minorHAnsi" w:eastAsia="Times New Roman" w:hAnsiTheme="minorHAnsi" w:cs="Arial"/>
          <w:color w:val="000000"/>
        </w:rPr>
        <w:t>Niedersächsische Landjugend  (</w:t>
      </w:r>
      <w:r w:rsidRPr="004B4B16">
        <w:rPr>
          <w:rFonts w:asciiTheme="minorHAnsi" w:eastAsia="Times New Roman" w:hAnsiTheme="minorHAnsi" w:cs="Arial"/>
          <w:bCs/>
          <w:color w:val="000000"/>
        </w:rPr>
        <w:t xml:space="preserve">NLJ) ist der Ansicht, dass dies zu kurzfristig gedacht ist und junge Menschen benachteiligt. Denn zum einen haben junge Menschen aufgrund des demographischen Wandels nur dürftige Aussichten auf eine angemessene staatliche Rente und zum anderen lastet durch die Reform nun weitere Verantwortung auf ihren Schultern. </w:t>
      </w:r>
    </w:p>
    <w:p w:rsidR="004B4B16" w:rsidRDefault="004B4B16" w:rsidP="004B4B16">
      <w:pPr>
        <w:spacing w:after="0" w:afterAutospacing="0" w:line="240" w:lineRule="auto"/>
        <w:rPr>
          <w:rFonts w:asciiTheme="minorHAnsi" w:eastAsia="Times New Roman" w:hAnsiTheme="minorHAnsi" w:cs="Arial"/>
          <w:color w:val="000000"/>
        </w:rPr>
      </w:pPr>
      <w:r w:rsidRPr="004B4B16">
        <w:rPr>
          <w:rFonts w:asciiTheme="minorHAnsi" w:eastAsia="Times New Roman" w:hAnsiTheme="minorHAnsi" w:cs="Arial"/>
          <w:bCs/>
          <w:color w:val="000000"/>
        </w:rPr>
        <w:t xml:space="preserve">Zudem darf ein konstant bleibendes Eintrittsalter junger </w:t>
      </w:r>
      <w:proofErr w:type="spellStart"/>
      <w:r w:rsidRPr="004B4B16">
        <w:rPr>
          <w:rFonts w:asciiTheme="minorHAnsi" w:eastAsia="Times New Roman" w:hAnsiTheme="minorHAnsi" w:cs="Arial"/>
          <w:bCs/>
          <w:color w:val="000000"/>
        </w:rPr>
        <w:t>ArbeitnehmerInnen</w:t>
      </w:r>
      <w:proofErr w:type="spellEnd"/>
      <w:r w:rsidRPr="004B4B16">
        <w:rPr>
          <w:rFonts w:asciiTheme="minorHAnsi" w:eastAsia="Times New Roman" w:hAnsiTheme="minorHAnsi" w:cs="Arial"/>
          <w:bCs/>
          <w:color w:val="000000"/>
        </w:rPr>
        <w:t xml:space="preserve"> von heute kaum noch erwartet werden. Denn </w:t>
      </w:r>
      <w:r w:rsidRPr="004B4B16">
        <w:rPr>
          <w:rFonts w:asciiTheme="minorHAnsi" w:eastAsia="Times New Roman" w:hAnsiTheme="minorHAnsi" w:cs="Arial"/>
          <w:color w:val="000000"/>
        </w:rPr>
        <w:t>das Eintrittsalter wird nach aktuellen Planungen bis 2032 schrittweise auf 65 angehoben. Darüber hinaus werden die Mehrausgaben für die so genannte Mütterrente aus Mitteln der Deutschen Rentenversich</w:t>
      </w:r>
      <w:r w:rsidRPr="004B4B16">
        <w:rPr>
          <w:rFonts w:asciiTheme="minorHAnsi" w:eastAsia="Times New Roman" w:hAnsiTheme="minorHAnsi" w:cs="Arial"/>
          <w:color w:val="000000"/>
        </w:rPr>
        <w:t>e</w:t>
      </w:r>
      <w:r w:rsidRPr="004B4B16">
        <w:rPr>
          <w:rFonts w:asciiTheme="minorHAnsi" w:eastAsia="Times New Roman" w:hAnsiTheme="minorHAnsi" w:cs="Arial"/>
          <w:color w:val="000000"/>
        </w:rPr>
        <w:t>rung genommen. Was ein weiteres Indiz für eine unfaire Reform darstellt. Denn gut verdienende Privatversiche</w:t>
      </w:r>
      <w:r w:rsidRPr="004B4B16">
        <w:rPr>
          <w:rFonts w:asciiTheme="minorHAnsi" w:eastAsia="Times New Roman" w:hAnsiTheme="minorHAnsi" w:cs="Arial"/>
          <w:color w:val="000000"/>
        </w:rPr>
        <w:t>r</w:t>
      </w:r>
      <w:r w:rsidRPr="004B4B16">
        <w:rPr>
          <w:rFonts w:asciiTheme="minorHAnsi" w:eastAsia="Times New Roman" w:hAnsiTheme="minorHAnsi" w:cs="Arial"/>
          <w:color w:val="000000"/>
        </w:rPr>
        <w:t>te werden für die Mütterente nicht belastet. So stellt sich der NLJ also die Frag</w:t>
      </w:r>
      <w:r w:rsidR="00BF7172">
        <w:rPr>
          <w:rFonts w:asciiTheme="minorHAnsi" w:eastAsia="Times New Roman" w:hAnsiTheme="minorHAnsi" w:cs="Arial"/>
          <w:color w:val="000000"/>
        </w:rPr>
        <w:t xml:space="preserve">e nach dem sozialen </w:t>
      </w:r>
      <w:r w:rsidRPr="004B4B16">
        <w:rPr>
          <w:rFonts w:asciiTheme="minorHAnsi" w:eastAsia="Times New Roman" w:hAnsiTheme="minorHAnsi" w:cs="Arial"/>
          <w:color w:val="000000"/>
        </w:rPr>
        <w:t>Aspekt dieser Neuerun</w:t>
      </w:r>
      <w:r w:rsidR="00BF7172">
        <w:rPr>
          <w:rFonts w:asciiTheme="minorHAnsi" w:eastAsia="Times New Roman" w:hAnsiTheme="minorHAnsi" w:cs="Arial"/>
          <w:color w:val="000000"/>
        </w:rPr>
        <w:t xml:space="preserve">g, die maßgeblich durch die </w:t>
      </w:r>
      <w:r w:rsidRPr="004B4B16">
        <w:rPr>
          <w:rFonts w:asciiTheme="minorHAnsi" w:eastAsia="Times New Roman" w:hAnsiTheme="minorHAnsi" w:cs="Arial"/>
          <w:color w:val="000000"/>
        </w:rPr>
        <w:t xml:space="preserve">Arbeitsministerin Andrea </w:t>
      </w:r>
      <w:proofErr w:type="spellStart"/>
      <w:r w:rsidRPr="004B4B16">
        <w:rPr>
          <w:rFonts w:asciiTheme="minorHAnsi" w:eastAsia="Times New Roman" w:hAnsiTheme="minorHAnsi" w:cs="Arial"/>
          <w:color w:val="000000"/>
        </w:rPr>
        <w:t>Nahles</w:t>
      </w:r>
      <w:proofErr w:type="spellEnd"/>
      <w:r w:rsidRPr="004B4B16">
        <w:rPr>
          <w:rFonts w:asciiTheme="minorHAnsi" w:eastAsia="Times New Roman" w:hAnsiTheme="minorHAnsi" w:cs="Arial"/>
          <w:color w:val="000000"/>
        </w:rPr>
        <w:t xml:space="preserve"> auf den Weg gebracht wurde.</w:t>
      </w:r>
      <w:r w:rsidR="00BF7172">
        <w:rPr>
          <w:rFonts w:asciiTheme="minorHAnsi" w:eastAsia="Times New Roman" w:hAnsiTheme="minorHAnsi" w:cs="Arial"/>
          <w:color w:val="000000"/>
        </w:rPr>
        <w:t xml:space="preserve"> </w:t>
      </w:r>
      <w:r w:rsidRPr="004B4B16">
        <w:rPr>
          <w:rFonts w:asciiTheme="minorHAnsi" w:eastAsia="Times New Roman" w:hAnsiTheme="minorHAnsi" w:cs="Arial"/>
          <w:color w:val="000000"/>
        </w:rPr>
        <w:t>„Anstatt der Politikverdrossenheit jüngerer Generationen entgegen zu wirken, wird sie durch derartige Reformen wohl eher bestärkt. So werden die Mehrbelastungen von rund 160 Milliarden Euro bis 2030 an andere</w:t>
      </w:r>
      <w:r w:rsidR="00BF7172">
        <w:rPr>
          <w:rFonts w:asciiTheme="minorHAnsi" w:eastAsia="Times New Roman" w:hAnsiTheme="minorHAnsi" w:cs="Arial"/>
          <w:color w:val="000000"/>
        </w:rPr>
        <w:t>r</w:t>
      </w:r>
      <w:r w:rsidRPr="004B4B16">
        <w:rPr>
          <w:rFonts w:asciiTheme="minorHAnsi" w:eastAsia="Times New Roman" w:hAnsiTheme="minorHAnsi" w:cs="Arial"/>
          <w:color w:val="000000"/>
        </w:rPr>
        <w:t xml:space="preserve"> Stelle fehlen. Zum Beispiel im Hinblick auf Zukunftsinvestitionen wie Kinderbetreuung oder auch für Mittel der außerschulischen Bildun</w:t>
      </w:r>
      <w:r w:rsidR="00BF7172">
        <w:rPr>
          <w:rFonts w:asciiTheme="minorHAnsi" w:eastAsia="Times New Roman" w:hAnsiTheme="minorHAnsi" w:cs="Arial"/>
          <w:color w:val="000000"/>
        </w:rPr>
        <w:t>g für Jugendverbände</w:t>
      </w:r>
      <w:r w:rsidRPr="004B4B16">
        <w:rPr>
          <w:rFonts w:asciiTheme="minorHAnsi" w:eastAsia="Times New Roman" w:hAnsiTheme="minorHAnsi" w:cs="Arial"/>
          <w:color w:val="000000"/>
        </w:rPr>
        <w:t xml:space="preserve">“, so die Befürchtung </w:t>
      </w:r>
      <w:r w:rsidR="00117CA2">
        <w:rPr>
          <w:rFonts w:asciiTheme="minorHAnsi" w:eastAsia="Times New Roman" w:hAnsiTheme="minorHAnsi" w:cs="Arial"/>
          <w:color w:val="000000"/>
        </w:rPr>
        <w:t>der stellvertretenden NLJ-Landesvorsitzenden Johanna Kinast.</w:t>
      </w:r>
    </w:p>
    <w:p w:rsidR="004B4B16" w:rsidRPr="004B4B16" w:rsidRDefault="004B4B16" w:rsidP="004B4B16">
      <w:pPr>
        <w:spacing w:after="0" w:afterAutospacing="0" w:line="240" w:lineRule="auto"/>
        <w:rPr>
          <w:b/>
        </w:rPr>
      </w:pPr>
      <w:r w:rsidRPr="004B4B16">
        <w:rPr>
          <w:rFonts w:asciiTheme="minorHAnsi" w:eastAsia="Times New Roman" w:hAnsiTheme="minorHAnsi" w:cs="Arial"/>
          <w:color w:val="000000"/>
        </w:rPr>
        <w:t>Die NLJ wird sich übrigens vom 20. bis 22. März auf den Weg in die Bundeshauptstadt machen. Hier sind die Arbeitskreise der NLJ unter anderem im Familienministerium eingeladen. Sicherlich eine Gelegenheit, die Re</w:t>
      </w:r>
      <w:r w:rsidRPr="004B4B16">
        <w:rPr>
          <w:rFonts w:asciiTheme="minorHAnsi" w:eastAsia="Times New Roman" w:hAnsiTheme="minorHAnsi" w:cs="Arial"/>
          <w:color w:val="000000"/>
        </w:rPr>
        <w:t>n</w:t>
      </w:r>
      <w:r w:rsidRPr="004B4B16">
        <w:rPr>
          <w:rFonts w:asciiTheme="minorHAnsi" w:eastAsia="Times New Roman" w:hAnsiTheme="minorHAnsi" w:cs="Arial"/>
          <w:color w:val="000000"/>
        </w:rPr>
        <w:t>tenreform auch vor dem Hintergrund des Generationenvertrages noch einmal vor Ort kritisch zu hinterfragen.</w:t>
      </w:r>
    </w:p>
    <w:p w:rsidR="008F1FDB" w:rsidRDefault="008F1FDB" w:rsidP="004B4B16">
      <w:pPr>
        <w:spacing w:after="0" w:afterAutospacing="0" w:line="240" w:lineRule="auto"/>
      </w:pPr>
    </w:p>
    <w:p w:rsidR="00F82E6A" w:rsidRDefault="00F82E6A" w:rsidP="008F1FDB">
      <w:pPr>
        <w:spacing w:before="0" w:beforeAutospacing="0" w:after="0" w:afterAutospacing="0"/>
      </w:pPr>
    </w:p>
    <w:p w:rsidR="008F1FDB" w:rsidRDefault="00420856" w:rsidP="00F82E6A">
      <w:pPr>
        <w:spacing w:before="0" w:beforeAutospacing="0" w:after="120" w:afterAutospacing="0"/>
      </w:pPr>
      <w:r>
        <w:t xml:space="preserve">Weitere Informationen über die Niedersächsische Landjugend gibt es auf </w:t>
      </w:r>
      <w:hyperlink r:id="rId12" w:history="1">
        <w:r w:rsidRPr="005779F0">
          <w:rPr>
            <w:rStyle w:val="Hyperlink"/>
            <w:rFonts w:ascii="Calibri" w:hAnsi="Calibri"/>
          </w:rPr>
          <w:t>www.nlj.de</w:t>
        </w:r>
      </w:hyperlink>
      <w:r>
        <w:t>.</w:t>
      </w:r>
    </w:p>
    <w:p w:rsidR="003427DA" w:rsidRPr="00F82E6A" w:rsidRDefault="003427DA" w:rsidP="00F82E6A">
      <w:pPr>
        <w:spacing w:before="0" w:beforeAutospacing="0" w:after="0" w:afterAutospacing="0"/>
        <w:rPr>
          <w:sz w:val="14"/>
          <w:szCs w:val="14"/>
        </w:rPr>
      </w:pPr>
    </w:p>
    <w:sectPr w:rsidR="003427DA" w:rsidRPr="00F82E6A" w:rsidSect="008F78C8">
      <w:footerReference w:type="default" r:id="rId13"/>
      <w:type w:val="nextColumn"/>
      <w:pgSz w:w="11906" w:h="16838" w:code="9"/>
      <w:pgMar w:top="709" w:right="1274" w:bottom="1418" w:left="1418"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87" w:rsidRDefault="00325787" w:rsidP="001344BC">
      <w:r>
        <w:separator/>
      </w:r>
    </w:p>
  </w:endnote>
  <w:endnote w:type="continuationSeparator" w:id="0">
    <w:p w:rsidR="00325787" w:rsidRDefault="00325787" w:rsidP="0013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FC" w:rsidRPr="00D131F5" w:rsidRDefault="002406C1" w:rsidP="001344BC">
    <w:r>
      <w:t>2</w:t>
    </w:r>
    <w:r w:rsidR="00107D74">
      <w:t>.475</w:t>
    </w:r>
    <w:r w:rsidR="002B66FC">
      <w:t xml:space="preserve"> Zeichen. </w:t>
    </w:r>
    <w:r w:rsidR="002B66FC" w:rsidRPr="00D131F5">
      <w:t>D</w:t>
    </w:r>
    <w:r w:rsidR="002B66FC">
      <w:t xml:space="preserve">ieser Beitrag </w:t>
    </w:r>
    <w:r w:rsidR="002B66FC" w:rsidRPr="00D131F5">
      <w:t>ist für die Veröffentlichung freigegeben. Ein Belegexemplar wird erbeten.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87" w:rsidRDefault="00325787" w:rsidP="001344BC">
      <w:r>
        <w:separator/>
      </w:r>
    </w:p>
  </w:footnote>
  <w:footnote w:type="continuationSeparator" w:id="0">
    <w:p w:rsidR="00325787" w:rsidRDefault="00325787" w:rsidP="00134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68.25pt" o:bullet="t">
        <v:imagedata r:id="rId1" o:title="Männchen aus Logo-01"/>
      </v:shape>
    </w:pict>
  </w:numPicBullet>
  <w:abstractNum w:abstractNumId="0">
    <w:nsid w:val="205E68D8"/>
    <w:multiLevelType w:val="hybridMultilevel"/>
    <w:tmpl w:val="9196C4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B65A4A"/>
    <w:multiLevelType w:val="hybridMultilevel"/>
    <w:tmpl w:val="D9A63936"/>
    <w:lvl w:ilvl="0" w:tplc="40A0CCD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30F3A1C"/>
    <w:multiLevelType w:val="hybridMultilevel"/>
    <w:tmpl w:val="EFA64D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A7167C2"/>
    <w:multiLevelType w:val="hybridMultilevel"/>
    <w:tmpl w:val="B0428AE8"/>
    <w:lvl w:ilvl="0" w:tplc="6624F1D2">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5F16719"/>
    <w:multiLevelType w:val="multilevel"/>
    <w:tmpl w:val="FCA4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70F25"/>
    <w:multiLevelType w:val="hybridMultilevel"/>
    <w:tmpl w:val="B4584398"/>
    <w:lvl w:ilvl="0" w:tplc="E7B0E8D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74"/>
    <w:rsid w:val="00014CAB"/>
    <w:rsid w:val="00015CCF"/>
    <w:rsid w:val="00024056"/>
    <w:rsid w:val="00024689"/>
    <w:rsid w:val="00027328"/>
    <w:rsid w:val="00034763"/>
    <w:rsid w:val="000403EB"/>
    <w:rsid w:val="00043AE7"/>
    <w:rsid w:val="0004534B"/>
    <w:rsid w:val="00052F42"/>
    <w:rsid w:val="0005373C"/>
    <w:rsid w:val="00053819"/>
    <w:rsid w:val="00063301"/>
    <w:rsid w:val="000640F5"/>
    <w:rsid w:val="00066923"/>
    <w:rsid w:val="00070087"/>
    <w:rsid w:val="00074CB8"/>
    <w:rsid w:val="00076418"/>
    <w:rsid w:val="00081442"/>
    <w:rsid w:val="00081916"/>
    <w:rsid w:val="0008214E"/>
    <w:rsid w:val="00082BAB"/>
    <w:rsid w:val="00082F3A"/>
    <w:rsid w:val="00085DEE"/>
    <w:rsid w:val="000922FB"/>
    <w:rsid w:val="00095241"/>
    <w:rsid w:val="0009533E"/>
    <w:rsid w:val="000A43B8"/>
    <w:rsid w:val="000B6A37"/>
    <w:rsid w:val="000C0DB5"/>
    <w:rsid w:val="000C20EE"/>
    <w:rsid w:val="000C3E75"/>
    <w:rsid w:val="000C7F64"/>
    <w:rsid w:val="000E0C14"/>
    <w:rsid w:val="000E1786"/>
    <w:rsid w:val="000E27DF"/>
    <w:rsid w:val="000E35B2"/>
    <w:rsid w:val="000F4697"/>
    <w:rsid w:val="000F4DBA"/>
    <w:rsid w:val="000F52BB"/>
    <w:rsid w:val="000F7058"/>
    <w:rsid w:val="00100986"/>
    <w:rsid w:val="00103B93"/>
    <w:rsid w:val="0010404D"/>
    <w:rsid w:val="001041F8"/>
    <w:rsid w:val="0010605B"/>
    <w:rsid w:val="00107D74"/>
    <w:rsid w:val="00111981"/>
    <w:rsid w:val="001119DE"/>
    <w:rsid w:val="00116A04"/>
    <w:rsid w:val="00117516"/>
    <w:rsid w:val="00117CA2"/>
    <w:rsid w:val="00131431"/>
    <w:rsid w:val="001314C8"/>
    <w:rsid w:val="001344BC"/>
    <w:rsid w:val="00136C12"/>
    <w:rsid w:val="00145688"/>
    <w:rsid w:val="001457A7"/>
    <w:rsid w:val="00150850"/>
    <w:rsid w:val="0016047E"/>
    <w:rsid w:val="00163652"/>
    <w:rsid w:val="00167F28"/>
    <w:rsid w:val="00174F4D"/>
    <w:rsid w:val="001755A8"/>
    <w:rsid w:val="001853EB"/>
    <w:rsid w:val="00197441"/>
    <w:rsid w:val="001A038D"/>
    <w:rsid w:val="001A0C9F"/>
    <w:rsid w:val="001A15DC"/>
    <w:rsid w:val="001B63C1"/>
    <w:rsid w:val="001B7725"/>
    <w:rsid w:val="001B783F"/>
    <w:rsid w:val="001C1238"/>
    <w:rsid w:val="001C5A39"/>
    <w:rsid w:val="001C718D"/>
    <w:rsid w:val="001D0CF2"/>
    <w:rsid w:val="001D5F56"/>
    <w:rsid w:val="001E4A85"/>
    <w:rsid w:val="001E7D11"/>
    <w:rsid w:val="001F539B"/>
    <w:rsid w:val="0020255F"/>
    <w:rsid w:val="00202F7A"/>
    <w:rsid w:val="00205751"/>
    <w:rsid w:val="00206C69"/>
    <w:rsid w:val="0021019E"/>
    <w:rsid w:val="002103DA"/>
    <w:rsid w:val="002118A4"/>
    <w:rsid w:val="002130E4"/>
    <w:rsid w:val="0021638D"/>
    <w:rsid w:val="00221350"/>
    <w:rsid w:val="00224407"/>
    <w:rsid w:val="0022692D"/>
    <w:rsid w:val="00230CB7"/>
    <w:rsid w:val="00231541"/>
    <w:rsid w:val="00237636"/>
    <w:rsid w:val="002406C1"/>
    <w:rsid w:val="00246F34"/>
    <w:rsid w:val="002511C0"/>
    <w:rsid w:val="00261B92"/>
    <w:rsid w:val="00264FC8"/>
    <w:rsid w:val="00266464"/>
    <w:rsid w:val="00270CF9"/>
    <w:rsid w:val="00273E17"/>
    <w:rsid w:val="002759BC"/>
    <w:rsid w:val="0028199F"/>
    <w:rsid w:val="00281A3E"/>
    <w:rsid w:val="00282B64"/>
    <w:rsid w:val="0029010F"/>
    <w:rsid w:val="00291AA4"/>
    <w:rsid w:val="002926D0"/>
    <w:rsid w:val="002A0992"/>
    <w:rsid w:val="002A4C69"/>
    <w:rsid w:val="002A4F25"/>
    <w:rsid w:val="002A6867"/>
    <w:rsid w:val="002A786E"/>
    <w:rsid w:val="002B29C0"/>
    <w:rsid w:val="002B31B2"/>
    <w:rsid w:val="002B5136"/>
    <w:rsid w:val="002B66FC"/>
    <w:rsid w:val="002B6923"/>
    <w:rsid w:val="002B7782"/>
    <w:rsid w:val="002C2AAB"/>
    <w:rsid w:val="002D5874"/>
    <w:rsid w:val="002D61A2"/>
    <w:rsid w:val="002E0D05"/>
    <w:rsid w:val="002E6C9B"/>
    <w:rsid w:val="002E7DA5"/>
    <w:rsid w:val="002F31BE"/>
    <w:rsid w:val="002F3ABD"/>
    <w:rsid w:val="002F5076"/>
    <w:rsid w:val="002F5EEA"/>
    <w:rsid w:val="002F6987"/>
    <w:rsid w:val="00300F19"/>
    <w:rsid w:val="003066C0"/>
    <w:rsid w:val="00306938"/>
    <w:rsid w:val="00307C48"/>
    <w:rsid w:val="00307FC7"/>
    <w:rsid w:val="00314980"/>
    <w:rsid w:val="0031597D"/>
    <w:rsid w:val="00316C25"/>
    <w:rsid w:val="0032138F"/>
    <w:rsid w:val="00323958"/>
    <w:rsid w:val="00325787"/>
    <w:rsid w:val="00331EC9"/>
    <w:rsid w:val="003336EA"/>
    <w:rsid w:val="00333AA2"/>
    <w:rsid w:val="00334EE6"/>
    <w:rsid w:val="00335A48"/>
    <w:rsid w:val="00337D3D"/>
    <w:rsid w:val="00341039"/>
    <w:rsid w:val="003427BF"/>
    <w:rsid w:val="003427DA"/>
    <w:rsid w:val="00347534"/>
    <w:rsid w:val="003500A1"/>
    <w:rsid w:val="003515A5"/>
    <w:rsid w:val="003522D5"/>
    <w:rsid w:val="00352D2A"/>
    <w:rsid w:val="00353022"/>
    <w:rsid w:val="00354633"/>
    <w:rsid w:val="00355164"/>
    <w:rsid w:val="00357BD4"/>
    <w:rsid w:val="003619A1"/>
    <w:rsid w:val="0036227B"/>
    <w:rsid w:val="00367790"/>
    <w:rsid w:val="003714DD"/>
    <w:rsid w:val="0038664A"/>
    <w:rsid w:val="00394435"/>
    <w:rsid w:val="003A355E"/>
    <w:rsid w:val="003A64FC"/>
    <w:rsid w:val="003B5A2F"/>
    <w:rsid w:val="003C09E2"/>
    <w:rsid w:val="003C0AB3"/>
    <w:rsid w:val="003C1487"/>
    <w:rsid w:val="003D3F05"/>
    <w:rsid w:val="003D71AC"/>
    <w:rsid w:val="003D7F44"/>
    <w:rsid w:val="003E04BF"/>
    <w:rsid w:val="003E34AC"/>
    <w:rsid w:val="003E3B96"/>
    <w:rsid w:val="003F204C"/>
    <w:rsid w:val="003F211F"/>
    <w:rsid w:val="003F7945"/>
    <w:rsid w:val="00403AAD"/>
    <w:rsid w:val="00403EA1"/>
    <w:rsid w:val="0040533E"/>
    <w:rsid w:val="00406575"/>
    <w:rsid w:val="00406583"/>
    <w:rsid w:val="0041110C"/>
    <w:rsid w:val="00414121"/>
    <w:rsid w:val="00420856"/>
    <w:rsid w:val="00420E21"/>
    <w:rsid w:val="004446F6"/>
    <w:rsid w:val="00447061"/>
    <w:rsid w:val="0044718B"/>
    <w:rsid w:val="004477CF"/>
    <w:rsid w:val="0045066E"/>
    <w:rsid w:val="00451EB5"/>
    <w:rsid w:val="0045243A"/>
    <w:rsid w:val="00452ACF"/>
    <w:rsid w:val="00453B6B"/>
    <w:rsid w:val="00454E35"/>
    <w:rsid w:val="00457F52"/>
    <w:rsid w:val="00462853"/>
    <w:rsid w:val="00463D8D"/>
    <w:rsid w:val="00467459"/>
    <w:rsid w:val="004704C6"/>
    <w:rsid w:val="00476A8E"/>
    <w:rsid w:val="004944CE"/>
    <w:rsid w:val="00494B15"/>
    <w:rsid w:val="00495E31"/>
    <w:rsid w:val="004A6D2A"/>
    <w:rsid w:val="004A7900"/>
    <w:rsid w:val="004B2248"/>
    <w:rsid w:val="004B4B16"/>
    <w:rsid w:val="004B5953"/>
    <w:rsid w:val="004B5A0E"/>
    <w:rsid w:val="004C3A2A"/>
    <w:rsid w:val="004C64D7"/>
    <w:rsid w:val="004D0108"/>
    <w:rsid w:val="004D1FF5"/>
    <w:rsid w:val="004D2360"/>
    <w:rsid w:val="004D30EA"/>
    <w:rsid w:val="004E16EF"/>
    <w:rsid w:val="004E2FE3"/>
    <w:rsid w:val="004E3109"/>
    <w:rsid w:val="004E7602"/>
    <w:rsid w:val="004F604B"/>
    <w:rsid w:val="00501A6C"/>
    <w:rsid w:val="005020E1"/>
    <w:rsid w:val="005025D2"/>
    <w:rsid w:val="0050320A"/>
    <w:rsid w:val="005036B9"/>
    <w:rsid w:val="00517BD3"/>
    <w:rsid w:val="00521CDD"/>
    <w:rsid w:val="005255A5"/>
    <w:rsid w:val="00527417"/>
    <w:rsid w:val="00530CA2"/>
    <w:rsid w:val="005404C1"/>
    <w:rsid w:val="00541CB8"/>
    <w:rsid w:val="00543554"/>
    <w:rsid w:val="00551EB3"/>
    <w:rsid w:val="00555C6D"/>
    <w:rsid w:val="0056077F"/>
    <w:rsid w:val="00565E38"/>
    <w:rsid w:val="00575D51"/>
    <w:rsid w:val="00576481"/>
    <w:rsid w:val="0058235B"/>
    <w:rsid w:val="005950BA"/>
    <w:rsid w:val="005A0881"/>
    <w:rsid w:val="005A343B"/>
    <w:rsid w:val="005A3D1C"/>
    <w:rsid w:val="005A67E2"/>
    <w:rsid w:val="005A78AE"/>
    <w:rsid w:val="005B4D9E"/>
    <w:rsid w:val="005B7592"/>
    <w:rsid w:val="005C0426"/>
    <w:rsid w:val="005C23A4"/>
    <w:rsid w:val="005D0F3A"/>
    <w:rsid w:val="005E361A"/>
    <w:rsid w:val="005E3B3E"/>
    <w:rsid w:val="005E4043"/>
    <w:rsid w:val="005E7053"/>
    <w:rsid w:val="005E7490"/>
    <w:rsid w:val="005F515F"/>
    <w:rsid w:val="005F677A"/>
    <w:rsid w:val="00605CC9"/>
    <w:rsid w:val="00606321"/>
    <w:rsid w:val="006074EF"/>
    <w:rsid w:val="00611CD0"/>
    <w:rsid w:val="0061293B"/>
    <w:rsid w:val="00621F75"/>
    <w:rsid w:val="00622C8C"/>
    <w:rsid w:val="00622E26"/>
    <w:rsid w:val="00623B06"/>
    <w:rsid w:val="0063329A"/>
    <w:rsid w:val="00640096"/>
    <w:rsid w:val="006403C6"/>
    <w:rsid w:val="00652E3F"/>
    <w:rsid w:val="006552D8"/>
    <w:rsid w:val="006556E6"/>
    <w:rsid w:val="0065672B"/>
    <w:rsid w:val="00656AC0"/>
    <w:rsid w:val="00662C57"/>
    <w:rsid w:val="0066456F"/>
    <w:rsid w:val="00676D19"/>
    <w:rsid w:val="00677E3A"/>
    <w:rsid w:val="0068749F"/>
    <w:rsid w:val="00691ED4"/>
    <w:rsid w:val="006B4842"/>
    <w:rsid w:val="006C403E"/>
    <w:rsid w:val="006C40FD"/>
    <w:rsid w:val="006D1A31"/>
    <w:rsid w:val="006D3793"/>
    <w:rsid w:val="006D5471"/>
    <w:rsid w:val="006D6CA3"/>
    <w:rsid w:val="006E07EB"/>
    <w:rsid w:val="006E200A"/>
    <w:rsid w:val="006E659F"/>
    <w:rsid w:val="006F1B80"/>
    <w:rsid w:val="006F4A20"/>
    <w:rsid w:val="007011DC"/>
    <w:rsid w:val="0070671C"/>
    <w:rsid w:val="007107BA"/>
    <w:rsid w:val="00710A45"/>
    <w:rsid w:val="007129D3"/>
    <w:rsid w:val="00714101"/>
    <w:rsid w:val="00714A85"/>
    <w:rsid w:val="007220E6"/>
    <w:rsid w:val="0073054E"/>
    <w:rsid w:val="007334BD"/>
    <w:rsid w:val="00744FC6"/>
    <w:rsid w:val="00755351"/>
    <w:rsid w:val="00761961"/>
    <w:rsid w:val="007723AF"/>
    <w:rsid w:val="0077309E"/>
    <w:rsid w:val="00776BE8"/>
    <w:rsid w:val="007971F3"/>
    <w:rsid w:val="007979F2"/>
    <w:rsid w:val="007A2ECA"/>
    <w:rsid w:val="007A3A78"/>
    <w:rsid w:val="007A667E"/>
    <w:rsid w:val="007A67FD"/>
    <w:rsid w:val="007B159B"/>
    <w:rsid w:val="007B240A"/>
    <w:rsid w:val="007B4AD6"/>
    <w:rsid w:val="007B659E"/>
    <w:rsid w:val="007C23F9"/>
    <w:rsid w:val="007C3A7E"/>
    <w:rsid w:val="007C5528"/>
    <w:rsid w:val="007C5E87"/>
    <w:rsid w:val="007D3AD9"/>
    <w:rsid w:val="007D589B"/>
    <w:rsid w:val="007E2A27"/>
    <w:rsid w:val="007F093D"/>
    <w:rsid w:val="007F18D3"/>
    <w:rsid w:val="008027FE"/>
    <w:rsid w:val="00802D2B"/>
    <w:rsid w:val="008142F6"/>
    <w:rsid w:val="00822DAB"/>
    <w:rsid w:val="00832321"/>
    <w:rsid w:val="00850A33"/>
    <w:rsid w:val="00850D46"/>
    <w:rsid w:val="00854405"/>
    <w:rsid w:val="008577A2"/>
    <w:rsid w:val="00875F31"/>
    <w:rsid w:val="00880D8D"/>
    <w:rsid w:val="00884D39"/>
    <w:rsid w:val="00890231"/>
    <w:rsid w:val="00891A44"/>
    <w:rsid w:val="008A2B51"/>
    <w:rsid w:val="008A5111"/>
    <w:rsid w:val="008B048A"/>
    <w:rsid w:val="008B37AE"/>
    <w:rsid w:val="008B3D4D"/>
    <w:rsid w:val="008C0CCF"/>
    <w:rsid w:val="008C74E3"/>
    <w:rsid w:val="008C7F79"/>
    <w:rsid w:val="008D2894"/>
    <w:rsid w:val="008D3BFB"/>
    <w:rsid w:val="008D428D"/>
    <w:rsid w:val="008D48C5"/>
    <w:rsid w:val="008D56CB"/>
    <w:rsid w:val="008E1C90"/>
    <w:rsid w:val="008E2818"/>
    <w:rsid w:val="008E4184"/>
    <w:rsid w:val="008E66EF"/>
    <w:rsid w:val="008E69EA"/>
    <w:rsid w:val="008F1FDB"/>
    <w:rsid w:val="008F2683"/>
    <w:rsid w:val="008F684E"/>
    <w:rsid w:val="008F78C8"/>
    <w:rsid w:val="00907524"/>
    <w:rsid w:val="0090786E"/>
    <w:rsid w:val="00912C32"/>
    <w:rsid w:val="00915A2A"/>
    <w:rsid w:val="009167E2"/>
    <w:rsid w:val="009174FF"/>
    <w:rsid w:val="00921149"/>
    <w:rsid w:val="0093034E"/>
    <w:rsid w:val="00930B69"/>
    <w:rsid w:val="009317D7"/>
    <w:rsid w:val="00931B40"/>
    <w:rsid w:val="00940089"/>
    <w:rsid w:val="009421D7"/>
    <w:rsid w:val="00946043"/>
    <w:rsid w:val="0094735D"/>
    <w:rsid w:val="00951D82"/>
    <w:rsid w:val="00955AB3"/>
    <w:rsid w:val="009568BE"/>
    <w:rsid w:val="00957F82"/>
    <w:rsid w:val="00964BE6"/>
    <w:rsid w:val="00971C37"/>
    <w:rsid w:val="00974256"/>
    <w:rsid w:val="00974C27"/>
    <w:rsid w:val="009802E7"/>
    <w:rsid w:val="00983411"/>
    <w:rsid w:val="00985312"/>
    <w:rsid w:val="0099183E"/>
    <w:rsid w:val="00991934"/>
    <w:rsid w:val="00992600"/>
    <w:rsid w:val="00995414"/>
    <w:rsid w:val="00995CA7"/>
    <w:rsid w:val="009A5BB5"/>
    <w:rsid w:val="009B2EBB"/>
    <w:rsid w:val="009B3211"/>
    <w:rsid w:val="009B78E7"/>
    <w:rsid w:val="009C5ED0"/>
    <w:rsid w:val="009D096E"/>
    <w:rsid w:val="009D287B"/>
    <w:rsid w:val="009E47A6"/>
    <w:rsid w:val="009F1F2B"/>
    <w:rsid w:val="009F2638"/>
    <w:rsid w:val="009F6CC0"/>
    <w:rsid w:val="009F6FA9"/>
    <w:rsid w:val="009F75E5"/>
    <w:rsid w:val="00A04CF3"/>
    <w:rsid w:val="00A1129E"/>
    <w:rsid w:val="00A15B61"/>
    <w:rsid w:val="00A167B7"/>
    <w:rsid w:val="00A16B1D"/>
    <w:rsid w:val="00A34316"/>
    <w:rsid w:val="00A35E24"/>
    <w:rsid w:val="00A40A7F"/>
    <w:rsid w:val="00A40C06"/>
    <w:rsid w:val="00A4295D"/>
    <w:rsid w:val="00A4424D"/>
    <w:rsid w:val="00A6257B"/>
    <w:rsid w:val="00A64B89"/>
    <w:rsid w:val="00A674BA"/>
    <w:rsid w:val="00A709DD"/>
    <w:rsid w:val="00A7315A"/>
    <w:rsid w:val="00A73C59"/>
    <w:rsid w:val="00A75ED7"/>
    <w:rsid w:val="00A7715F"/>
    <w:rsid w:val="00A80E78"/>
    <w:rsid w:val="00A87B54"/>
    <w:rsid w:val="00A91B80"/>
    <w:rsid w:val="00A92898"/>
    <w:rsid w:val="00A93A22"/>
    <w:rsid w:val="00A95EF1"/>
    <w:rsid w:val="00A9609E"/>
    <w:rsid w:val="00A961EE"/>
    <w:rsid w:val="00AA08B9"/>
    <w:rsid w:val="00AA46DD"/>
    <w:rsid w:val="00AB027A"/>
    <w:rsid w:val="00AB1552"/>
    <w:rsid w:val="00AB5378"/>
    <w:rsid w:val="00AB5F24"/>
    <w:rsid w:val="00AB7292"/>
    <w:rsid w:val="00AC25FB"/>
    <w:rsid w:val="00AC385D"/>
    <w:rsid w:val="00AC56A1"/>
    <w:rsid w:val="00AD31D4"/>
    <w:rsid w:val="00AD61DC"/>
    <w:rsid w:val="00AE027F"/>
    <w:rsid w:val="00AE1AA5"/>
    <w:rsid w:val="00AE5616"/>
    <w:rsid w:val="00AE6247"/>
    <w:rsid w:val="00AE6E73"/>
    <w:rsid w:val="00AF0BDB"/>
    <w:rsid w:val="00AF21F4"/>
    <w:rsid w:val="00AF6B31"/>
    <w:rsid w:val="00AF7121"/>
    <w:rsid w:val="00B12014"/>
    <w:rsid w:val="00B20821"/>
    <w:rsid w:val="00B21633"/>
    <w:rsid w:val="00B22064"/>
    <w:rsid w:val="00B24636"/>
    <w:rsid w:val="00B34AE4"/>
    <w:rsid w:val="00B46E36"/>
    <w:rsid w:val="00B4762E"/>
    <w:rsid w:val="00B47A93"/>
    <w:rsid w:val="00B56023"/>
    <w:rsid w:val="00B56E4C"/>
    <w:rsid w:val="00B607A2"/>
    <w:rsid w:val="00B61CBB"/>
    <w:rsid w:val="00B67E0A"/>
    <w:rsid w:val="00B70C8A"/>
    <w:rsid w:val="00B73C54"/>
    <w:rsid w:val="00B7732D"/>
    <w:rsid w:val="00B818B3"/>
    <w:rsid w:val="00B8762C"/>
    <w:rsid w:val="00B92C00"/>
    <w:rsid w:val="00B93C92"/>
    <w:rsid w:val="00B97672"/>
    <w:rsid w:val="00BA040A"/>
    <w:rsid w:val="00BA161C"/>
    <w:rsid w:val="00BB0037"/>
    <w:rsid w:val="00BB1E74"/>
    <w:rsid w:val="00BB792F"/>
    <w:rsid w:val="00BB7BD1"/>
    <w:rsid w:val="00BC1FF9"/>
    <w:rsid w:val="00BC28F3"/>
    <w:rsid w:val="00BC2BAA"/>
    <w:rsid w:val="00BC7557"/>
    <w:rsid w:val="00BD2562"/>
    <w:rsid w:val="00BD2841"/>
    <w:rsid w:val="00BD55A1"/>
    <w:rsid w:val="00BD60C4"/>
    <w:rsid w:val="00BE3F22"/>
    <w:rsid w:val="00BE4B32"/>
    <w:rsid w:val="00BE7496"/>
    <w:rsid w:val="00BF58A9"/>
    <w:rsid w:val="00BF7172"/>
    <w:rsid w:val="00BF7397"/>
    <w:rsid w:val="00C121B1"/>
    <w:rsid w:val="00C142C3"/>
    <w:rsid w:val="00C142D6"/>
    <w:rsid w:val="00C165FB"/>
    <w:rsid w:val="00C179EE"/>
    <w:rsid w:val="00C21397"/>
    <w:rsid w:val="00C24134"/>
    <w:rsid w:val="00C27263"/>
    <w:rsid w:val="00C31A15"/>
    <w:rsid w:val="00C33C69"/>
    <w:rsid w:val="00C370E5"/>
    <w:rsid w:val="00C3754C"/>
    <w:rsid w:val="00C45EE0"/>
    <w:rsid w:val="00C46C60"/>
    <w:rsid w:val="00C470AC"/>
    <w:rsid w:val="00C51037"/>
    <w:rsid w:val="00C51849"/>
    <w:rsid w:val="00C563B0"/>
    <w:rsid w:val="00C579A7"/>
    <w:rsid w:val="00C71E28"/>
    <w:rsid w:val="00C87901"/>
    <w:rsid w:val="00CA3FBA"/>
    <w:rsid w:val="00CA5CF8"/>
    <w:rsid w:val="00CB2B87"/>
    <w:rsid w:val="00CB4288"/>
    <w:rsid w:val="00CB7476"/>
    <w:rsid w:val="00CB7FD1"/>
    <w:rsid w:val="00CC0AA0"/>
    <w:rsid w:val="00CC27A6"/>
    <w:rsid w:val="00CC5B4E"/>
    <w:rsid w:val="00CD232A"/>
    <w:rsid w:val="00CE0FED"/>
    <w:rsid w:val="00CE2144"/>
    <w:rsid w:val="00CE52E6"/>
    <w:rsid w:val="00CF3696"/>
    <w:rsid w:val="00CF6919"/>
    <w:rsid w:val="00D01AF7"/>
    <w:rsid w:val="00D02C77"/>
    <w:rsid w:val="00D05334"/>
    <w:rsid w:val="00D06709"/>
    <w:rsid w:val="00D07DA4"/>
    <w:rsid w:val="00D131F5"/>
    <w:rsid w:val="00D15E18"/>
    <w:rsid w:val="00D16152"/>
    <w:rsid w:val="00D2573C"/>
    <w:rsid w:val="00D31AFA"/>
    <w:rsid w:val="00D31E6E"/>
    <w:rsid w:val="00D410CA"/>
    <w:rsid w:val="00D43A4E"/>
    <w:rsid w:val="00D62B3A"/>
    <w:rsid w:val="00D66602"/>
    <w:rsid w:val="00D72FD0"/>
    <w:rsid w:val="00D767C4"/>
    <w:rsid w:val="00D82957"/>
    <w:rsid w:val="00D8554F"/>
    <w:rsid w:val="00D8619C"/>
    <w:rsid w:val="00D86EFF"/>
    <w:rsid w:val="00D9038E"/>
    <w:rsid w:val="00D95F94"/>
    <w:rsid w:val="00D96EF2"/>
    <w:rsid w:val="00D9779A"/>
    <w:rsid w:val="00DA312D"/>
    <w:rsid w:val="00DA3EAD"/>
    <w:rsid w:val="00DA4FE2"/>
    <w:rsid w:val="00DA57E8"/>
    <w:rsid w:val="00DA767C"/>
    <w:rsid w:val="00DC3AA5"/>
    <w:rsid w:val="00DC4D0A"/>
    <w:rsid w:val="00DD04B2"/>
    <w:rsid w:val="00DD1C00"/>
    <w:rsid w:val="00DE6C41"/>
    <w:rsid w:val="00DE7F4B"/>
    <w:rsid w:val="00DF1E82"/>
    <w:rsid w:val="00DF3D98"/>
    <w:rsid w:val="00DF3EC7"/>
    <w:rsid w:val="00DF64B4"/>
    <w:rsid w:val="00E016CE"/>
    <w:rsid w:val="00E01B64"/>
    <w:rsid w:val="00E02837"/>
    <w:rsid w:val="00E05AAE"/>
    <w:rsid w:val="00E07251"/>
    <w:rsid w:val="00E1002C"/>
    <w:rsid w:val="00E12BC0"/>
    <w:rsid w:val="00E14AB9"/>
    <w:rsid w:val="00E20448"/>
    <w:rsid w:val="00E32EBB"/>
    <w:rsid w:val="00E333A1"/>
    <w:rsid w:val="00E34333"/>
    <w:rsid w:val="00E34B2B"/>
    <w:rsid w:val="00E362A6"/>
    <w:rsid w:val="00E44F25"/>
    <w:rsid w:val="00E55C30"/>
    <w:rsid w:val="00E57AFA"/>
    <w:rsid w:val="00E60521"/>
    <w:rsid w:val="00E609AA"/>
    <w:rsid w:val="00E6264B"/>
    <w:rsid w:val="00E62970"/>
    <w:rsid w:val="00E64545"/>
    <w:rsid w:val="00E649C2"/>
    <w:rsid w:val="00E838CD"/>
    <w:rsid w:val="00E84954"/>
    <w:rsid w:val="00E85BED"/>
    <w:rsid w:val="00E8684E"/>
    <w:rsid w:val="00E9229A"/>
    <w:rsid w:val="00E934F9"/>
    <w:rsid w:val="00E95BF1"/>
    <w:rsid w:val="00E965E0"/>
    <w:rsid w:val="00EA11FB"/>
    <w:rsid w:val="00EB41F3"/>
    <w:rsid w:val="00EB7352"/>
    <w:rsid w:val="00EC134D"/>
    <w:rsid w:val="00EC520F"/>
    <w:rsid w:val="00EC5349"/>
    <w:rsid w:val="00EC6B86"/>
    <w:rsid w:val="00ED2963"/>
    <w:rsid w:val="00ED33F9"/>
    <w:rsid w:val="00EE5966"/>
    <w:rsid w:val="00EF0407"/>
    <w:rsid w:val="00EF30E3"/>
    <w:rsid w:val="00EF3A21"/>
    <w:rsid w:val="00EF5561"/>
    <w:rsid w:val="00EF5BD4"/>
    <w:rsid w:val="00F02122"/>
    <w:rsid w:val="00F02D50"/>
    <w:rsid w:val="00F02E3A"/>
    <w:rsid w:val="00F04607"/>
    <w:rsid w:val="00F055CF"/>
    <w:rsid w:val="00F06CAD"/>
    <w:rsid w:val="00F06CDD"/>
    <w:rsid w:val="00F07726"/>
    <w:rsid w:val="00F10028"/>
    <w:rsid w:val="00F161B3"/>
    <w:rsid w:val="00F173F1"/>
    <w:rsid w:val="00F2054A"/>
    <w:rsid w:val="00F20550"/>
    <w:rsid w:val="00F22D92"/>
    <w:rsid w:val="00F2502A"/>
    <w:rsid w:val="00F27C60"/>
    <w:rsid w:val="00F34DB5"/>
    <w:rsid w:val="00F40BDF"/>
    <w:rsid w:val="00F40DEF"/>
    <w:rsid w:val="00F47413"/>
    <w:rsid w:val="00F4742F"/>
    <w:rsid w:val="00F517AA"/>
    <w:rsid w:val="00F56FD6"/>
    <w:rsid w:val="00F6370B"/>
    <w:rsid w:val="00F75EE9"/>
    <w:rsid w:val="00F81C6D"/>
    <w:rsid w:val="00F82E6A"/>
    <w:rsid w:val="00F90C46"/>
    <w:rsid w:val="00F94565"/>
    <w:rsid w:val="00F96E2B"/>
    <w:rsid w:val="00FA30B4"/>
    <w:rsid w:val="00FA4EEE"/>
    <w:rsid w:val="00FA69A8"/>
    <w:rsid w:val="00FB001C"/>
    <w:rsid w:val="00FB3D60"/>
    <w:rsid w:val="00FB4F39"/>
    <w:rsid w:val="00FB6021"/>
    <w:rsid w:val="00FC0EDA"/>
    <w:rsid w:val="00FC5D0D"/>
    <w:rsid w:val="00FC6E30"/>
    <w:rsid w:val="00FD093D"/>
    <w:rsid w:val="00FD39FC"/>
    <w:rsid w:val="00FE5FBF"/>
    <w:rsid w:val="00FE6F65"/>
    <w:rsid w:val="00FE75EB"/>
    <w:rsid w:val="00FF080A"/>
    <w:rsid w:val="00FF5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344BC"/>
    <w:pPr>
      <w:spacing w:before="100" w:beforeAutospacing="1" w:after="100" w:afterAutospacing="1" w:line="276" w:lineRule="auto"/>
    </w:pPr>
    <w:rPr>
      <w:rFonts w:ascii="Calibri" w:eastAsia="Calibri" w:hAnsi="Calibri" w:cs="Calibri"/>
    </w:rPr>
  </w:style>
  <w:style w:type="paragraph" w:styleId="berschrift1">
    <w:name w:val="heading 1"/>
    <w:basedOn w:val="Standard"/>
    <w:next w:val="Standard"/>
    <w:autoRedefine/>
    <w:qFormat/>
    <w:rsid w:val="000E0C14"/>
    <w:pPr>
      <w:keepNext/>
      <w:spacing w:before="240" w:after="240"/>
      <w:outlineLvl w:val="0"/>
    </w:pPr>
    <w:rPr>
      <w:rFonts w:cs="Arial"/>
      <w:b/>
      <w:bCs/>
      <w:kern w:val="32"/>
      <w:sz w:val="26"/>
      <w:szCs w:val="32"/>
    </w:rPr>
  </w:style>
  <w:style w:type="paragraph" w:styleId="berschrift2">
    <w:name w:val="heading 2"/>
    <w:basedOn w:val="Standard"/>
    <w:next w:val="Standard"/>
    <w:autoRedefine/>
    <w:qFormat/>
    <w:rsid w:val="007220E6"/>
    <w:pPr>
      <w:keepNext/>
      <w:spacing w:before="240" w:after="60"/>
      <w:ind w:left="708"/>
      <w:outlineLvl w:val="1"/>
    </w:pPr>
    <w:rPr>
      <w:rFonts w:ascii="Arial" w:hAnsi="Arial" w:cs="Arial"/>
      <w:b/>
      <w:bCs/>
      <w:i/>
      <w:iCs/>
      <w:sz w:val="28"/>
      <w:szCs w:val="28"/>
    </w:rPr>
  </w:style>
  <w:style w:type="paragraph" w:styleId="berschrift3">
    <w:name w:val="heading 3"/>
    <w:basedOn w:val="Standard"/>
    <w:next w:val="Standard"/>
    <w:autoRedefine/>
    <w:qFormat/>
    <w:rsid w:val="0022135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semiHidden/>
    <w:rsid w:val="007220E6"/>
    <w:pPr>
      <w:tabs>
        <w:tab w:val="right" w:leader="dot" w:pos="9062"/>
      </w:tabs>
      <w:ind w:left="240"/>
    </w:pPr>
    <w:rPr>
      <w:noProof/>
      <w:sz w:val="22"/>
    </w:rPr>
  </w:style>
  <w:style w:type="character" w:styleId="Hyperlink">
    <w:name w:val="Hyperlink"/>
    <w:rsid w:val="007220E6"/>
    <w:rPr>
      <w:rFonts w:ascii="Arial" w:hAnsi="Arial"/>
      <w:color w:val="0000FF"/>
      <w:sz w:val="20"/>
      <w:u w:val="single"/>
    </w:rPr>
  </w:style>
  <w:style w:type="paragraph" w:styleId="Verzeichnis1">
    <w:name w:val="toc 1"/>
    <w:basedOn w:val="Standard"/>
    <w:next w:val="Standard"/>
    <w:semiHidden/>
    <w:rsid w:val="007220E6"/>
    <w:rPr>
      <w:sz w:val="28"/>
    </w:rPr>
  </w:style>
  <w:style w:type="paragraph" w:customStyle="1" w:styleId="Subhead">
    <w:name w:val="Subhead"/>
    <w:basedOn w:val="Standard"/>
    <w:autoRedefine/>
    <w:rsid w:val="00D131F5"/>
    <w:pPr>
      <w:pBdr>
        <w:bottom w:val="single" w:sz="4" w:space="1" w:color="auto"/>
      </w:pBdr>
      <w:spacing w:after="240"/>
      <w:contextualSpacing/>
    </w:pPr>
    <w:rPr>
      <w:b/>
      <w:i/>
    </w:rPr>
  </w:style>
  <w:style w:type="paragraph" w:styleId="Kopfzeile">
    <w:name w:val="header"/>
    <w:basedOn w:val="Standard"/>
    <w:link w:val="KopfzeileZchn"/>
    <w:rsid w:val="00467459"/>
    <w:pPr>
      <w:tabs>
        <w:tab w:val="center" w:pos="4536"/>
        <w:tab w:val="right" w:pos="9072"/>
      </w:tabs>
    </w:pPr>
    <w:rPr>
      <w:lang w:val="x-none"/>
    </w:rPr>
  </w:style>
  <w:style w:type="character" w:customStyle="1" w:styleId="KopfzeileZchn">
    <w:name w:val="Kopfzeile Zchn"/>
    <w:link w:val="Kopfzeile"/>
    <w:rsid w:val="00467459"/>
    <w:rPr>
      <w:rFonts w:ascii="Arial" w:hAnsi="Arial"/>
      <w:kern w:val="1"/>
      <w:sz w:val="22"/>
      <w:szCs w:val="24"/>
      <w:lang w:eastAsia="ar-SA"/>
    </w:rPr>
  </w:style>
  <w:style w:type="paragraph" w:styleId="Fuzeile">
    <w:name w:val="footer"/>
    <w:basedOn w:val="Standard"/>
    <w:link w:val="FuzeileZchn"/>
    <w:uiPriority w:val="99"/>
    <w:rsid w:val="00467459"/>
    <w:pPr>
      <w:tabs>
        <w:tab w:val="center" w:pos="4536"/>
        <w:tab w:val="right" w:pos="9072"/>
      </w:tabs>
    </w:pPr>
    <w:rPr>
      <w:lang w:val="x-none"/>
    </w:rPr>
  </w:style>
  <w:style w:type="character" w:customStyle="1" w:styleId="FuzeileZchn">
    <w:name w:val="Fußzeile Zchn"/>
    <w:link w:val="Fuzeile"/>
    <w:uiPriority w:val="99"/>
    <w:rsid w:val="00467459"/>
    <w:rPr>
      <w:rFonts w:ascii="Arial" w:hAnsi="Arial"/>
      <w:kern w:val="1"/>
      <w:sz w:val="22"/>
      <w:szCs w:val="24"/>
      <w:lang w:eastAsia="ar-SA"/>
    </w:rPr>
  </w:style>
  <w:style w:type="paragraph" w:styleId="Sprechblasentext">
    <w:name w:val="Balloon Text"/>
    <w:basedOn w:val="Standard"/>
    <w:link w:val="SprechblasentextZchn"/>
    <w:rsid w:val="00467459"/>
    <w:rPr>
      <w:rFonts w:ascii="Tahoma" w:hAnsi="Tahoma"/>
      <w:sz w:val="16"/>
      <w:szCs w:val="16"/>
      <w:lang w:val="x-none"/>
    </w:rPr>
  </w:style>
  <w:style w:type="character" w:customStyle="1" w:styleId="SprechblasentextZchn">
    <w:name w:val="Sprechblasentext Zchn"/>
    <w:link w:val="Sprechblasentext"/>
    <w:rsid w:val="00467459"/>
    <w:rPr>
      <w:rFonts w:ascii="Tahoma" w:hAnsi="Tahoma" w:cs="Tahoma"/>
      <w:kern w:val="1"/>
      <w:sz w:val="16"/>
      <w:szCs w:val="16"/>
      <w:lang w:eastAsia="ar-SA"/>
    </w:rPr>
  </w:style>
  <w:style w:type="paragraph" w:customStyle="1" w:styleId="Default">
    <w:name w:val="Default"/>
    <w:rsid w:val="005A3D1C"/>
    <w:pPr>
      <w:autoSpaceDE w:val="0"/>
      <w:autoSpaceDN w:val="0"/>
      <w:adjustRightInd w:val="0"/>
    </w:pPr>
    <w:rPr>
      <w:color w:val="000000"/>
      <w:sz w:val="24"/>
      <w:szCs w:val="24"/>
    </w:rPr>
  </w:style>
  <w:style w:type="character" w:styleId="Kommentarzeichen">
    <w:name w:val="annotation reference"/>
    <w:semiHidden/>
    <w:rsid w:val="00691ED4"/>
    <w:rPr>
      <w:sz w:val="16"/>
      <w:szCs w:val="16"/>
    </w:rPr>
  </w:style>
  <w:style w:type="paragraph" w:styleId="Kommentartext">
    <w:name w:val="annotation text"/>
    <w:basedOn w:val="Standard"/>
    <w:semiHidden/>
    <w:rsid w:val="00691ED4"/>
  </w:style>
  <w:style w:type="paragraph" w:styleId="Kommentarthema">
    <w:name w:val="annotation subject"/>
    <w:basedOn w:val="Kommentartext"/>
    <w:next w:val="Kommentartext"/>
    <w:semiHidden/>
    <w:rsid w:val="00691ED4"/>
    <w:rPr>
      <w:b/>
      <w:bCs/>
    </w:rPr>
  </w:style>
  <w:style w:type="table" w:styleId="HelleListe-Akzent3">
    <w:name w:val="Light List Accent 3"/>
    <w:basedOn w:val="NormaleTabelle"/>
    <w:uiPriority w:val="61"/>
    <w:rsid w:val="00A40C0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ittleresRaster1-Akzent3">
    <w:name w:val="Medium Grid 1 Accent 3"/>
    <w:basedOn w:val="NormaleTabelle"/>
    <w:uiPriority w:val="67"/>
    <w:rsid w:val="00A40C0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FarbigeSchattierung-Akzent3">
    <w:name w:val="Colorful Shading Accent 3"/>
    <w:basedOn w:val="NormaleTabelle"/>
    <w:uiPriority w:val="71"/>
    <w:rsid w:val="00A40C06"/>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ittleresRaster3-Akzent3">
    <w:name w:val="Medium Grid 3 Accent 3"/>
    <w:basedOn w:val="NormaleTabelle"/>
    <w:uiPriority w:val="69"/>
    <w:rsid w:val="00A40C0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tandardWeb">
    <w:name w:val="Normal (Web)"/>
    <w:basedOn w:val="Standard"/>
    <w:uiPriority w:val="99"/>
    <w:unhideWhenUsed/>
    <w:rsid w:val="00F02D50"/>
    <w:rPr>
      <w:rFonts w:ascii="Times New Roman" w:hAnsi="Times New Roman"/>
      <w:sz w:val="24"/>
    </w:rPr>
  </w:style>
  <w:style w:type="character" w:styleId="BesuchterHyperlink">
    <w:name w:val="FollowedHyperlink"/>
    <w:rsid w:val="00C51037"/>
    <w:rPr>
      <w:color w:val="800080"/>
      <w:u w:val="single"/>
    </w:rPr>
  </w:style>
  <w:style w:type="paragraph" w:styleId="Titel">
    <w:name w:val="Title"/>
    <w:basedOn w:val="StandardWeb"/>
    <w:next w:val="Standard"/>
    <w:link w:val="TitelZchn"/>
    <w:qFormat/>
    <w:rsid w:val="001344BC"/>
    <w:pPr>
      <w:spacing w:after="0" w:afterAutospacing="0"/>
    </w:pPr>
    <w:rPr>
      <w:rFonts w:ascii="Calibri" w:eastAsia="Lucida Sans Unicode" w:hAnsi="Calibri"/>
      <w:b/>
      <w:noProof/>
      <w:kern w:val="1"/>
      <w:sz w:val="32"/>
    </w:rPr>
  </w:style>
  <w:style w:type="character" w:customStyle="1" w:styleId="TitelZchn">
    <w:name w:val="Titel Zchn"/>
    <w:link w:val="Titel"/>
    <w:rsid w:val="001344BC"/>
    <w:rPr>
      <w:rFonts w:ascii="Calibri" w:hAnsi="Calibri" w:cs="Calibri"/>
      <w:b/>
      <w:noProof/>
      <w:kern w:val="1"/>
      <w:sz w:val="32"/>
      <w:szCs w:val="24"/>
    </w:rPr>
  </w:style>
  <w:style w:type="paragraph" w:styleId="Untertitel">
    <w:name w:val="Subtitle"/>
    <w:basedOn w:val="StandardWeb"/>
    <w:next w:val="Standard"/>
    <w:link w:val="UntertitelZchn"/>
    <w:qFormat/>
    <w:rsid w:val="001344BC"/>
    <w:pPr>
      <w:spacing w:before="0" w:beforeAutospacing="0" w:after="0" w:afterAutospacing="0"/>
    </w:pPr>
    <w:rPr>
      <w:rFonts w:ascii="Calibri" w:hAnsi="Calibri"/>
      <w:b/>
      <w:i/>
      <w:sz w:val="22"/>
    </w:rPr>
  </w:style>
  <w:style w:type="character" w:customStyle="1" w:styleId="UntertitelZchn">
    <w:name w:val="Untertitel Zchn"/>
    <w:link w:val="Untertitel"/>
    <w:rsid w:val="001344BC"/>
    <w:rPr>
      <w:rFonts w:ascii="Calibri" w:eastAsia="Calibri" w:hAnsi="Calibri" w:cs="Calibri"/>
      <w:b/>
      <w:i/>
      <w:sz w:val="22"/>
    </w:rPr>
  </w:style>
  <w:style w:type="character" w:styleId="IntensiveHervorhebung">
    <w:name w:val="Intense Emphasis"/>
    <w:uiPriority w:val="21"/>
    <w:qFormat/>
    <w:rsid w:val="001344BC"/>
    <w:rPr>
      <w:rFonts w:cs="Arial"/>
      <w:b/>
      <w:bCs/>
      <w:color w:val="76B531"/>
      <w:kern w:val="0"/>
      <w:sz w:val="20"/>
      <w:szCs w:val="40"/>
      <w:lang w:eastAsia="de-DE"/>
    </w:rPr>
  </w:style>
  <w:style w:type="character" w:styleId="SchwacheHervorhebung">
    <w:name w:val="Subtle Emphasis"/>
    <w:uiPriority w:val="19"/>
    <w:qFormat/>
    <w:rsid w:val="001344BC"/>
    <w:rPr>
      <w:rFonts w:ascii="Helvetica" w:hAnsi="Helvetica" w:cs="Helvetica"/>
      <w:kern w:val="0"/>
      <w:sz w:val="14"/>
      <w:szCs w:val="22"/>
      <w:lang w:eastAsia="de-DE"/>
    </w:rPr>
  </w:style>
  <w:style w:type="paragraph" w:styleId="Listenabsatz">
    <w:name w:val="List Paragraph"/>
    <w:basedOn w:val="Standard"/>
    <w:uiPriority w:val="34"/>
    <w:qFormat/>
    <w:rsid w:val="001A15DC"/>
    <w:pPr>
      <w:spacing w:before="0" w:beforeAutospacing="0" w:after="200" w:afterAutospacing="0"/>
      <w:ind w:left="720"/>
      <w:contextualSpacing/>
    </w:pPr>
    <w:rPr>
      <w:rFonts w:ascii="Arial" w:eastAsiaTheme="minorHAnsi" w:hAnsi="Arial" w:cs="Arial"/>
      <w:sz w:val="22"/>
      <w:szCs w:val="22"/>
      <w:lang w:eastAsia="en-US"/>
    </w:rPr>
  </w:style>
  <w:style w:type="table" w:styleId="Tabellenraster">
    <w:name w:val="Table Grid"/>
    <w:basedOn w:val="NormaleTabelle"/>
    <w:rsid w:val="001A1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eilen">
    <w:name w:val="Zeilen"/>
    <w:basedOn w:val="Absatz-Standardschriftart"/>
    <w:rsid w:val="00EF5561"/>
    <w:rPr>
      <w:rFonts w:ascii="Times New Roman" w:hAnsi="Times New Roman"/>
      <w:sz w:val="24"/>
    </w:rPr>
  </w:style>
  <w:style w:type="character" w:customStyle="1" w:styleId="apple-converted-space">
    <w:name w:val="apple-converted-space"/>
    <w:basedOn w:val="Absatz-Standardschriftart"/>
    <w:rsid w:val="00462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344BC"/>
    <w:pPr>
      <w:spacing w:before="100" w:beforeAutospacing="1" w:after="100" w:afterAutospacing="1" w:line="276" w:lineRule="auto"/>
    </w:pPr>
    <w:rPr>
      <w:rFonts w:ascii="Calibri" w:eastAsia="Calibri" w:hAnsi="Calibri" w:cs="Calibri"/>
    </w:rPr>
  </w:style>
  <w:style w:type="paragraph" w:styleId="berschrift1">
    <w:name w:val="heading 1"/>
    <w:basedOn w:val="Standard"/>
    <w:next w:val="Standard"/>
    <w:autoRedefine/>
    <w:qFormat/>
    <w:rsid w:val="000E0C14"/>
    <w:pPr>
      <w:keepNext/>
      <w:spacing w:before="240" w:after="240"/>
      <w:outlineLvl w:val="0"/>
    </w:pPr>
    <w:rPr>
      <w:rFonts w:cs="Arial"/>
      <w:b/>
      <w:bCs/>
      <w:kern w:val="32"/>
      <w:sz w:val="26"/>
      <w:szCs w:val="32"/>
    </w:rPr>
  </w:style>
  <w:style w:type="paragraph" w:styleId="berschrift2">
    <w:name w:val="heading 2"/>
    <w:basedOn w:val="Standard"/>
    <w:next w:val="Standard"/>
    <w:autoRedefine/>
    <w:qFormat/>
    <w:rsid w:val="007220E6"/>
    <w:pPr>
      <w:keepNext/>
      <w:spacing w:before="240" w:after="60"/>
      <w:ind w:left="708"/>
      <w:outlineLvl w:val="1"/>
    </w:pPr>
    <w:rPr>
      <w:rFonts w:ascii="Arial" w:hAnsi="Arial" w:cs="Arial"/>
      <w:b/>
      <w:bCs/>
      <w:i/>
      <w:iCs/>
      <w:sz w:val="28"/>
      <w:szCs w:val="28"/>
    </w:rPr>
  </w:style>
  <w:style w:type="paragraph" w:styleId="berschrift3">
    <w:name w:val="heading 3"/>
    <w:basedOn w:val="Standard"/>
    <w:next w:val="Standard"/>
    <w:autoRedefine/>
    <w:qFormat/>
    <w:rsid w:val="0022135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semiHidden/>
    <w:rsid w:val="007220E6"/>
    <w:pPr>
      <w:tabs>
        <w:tab w:val="right" w:leader="dot" w:pos="9062"/>
      </w:tabs>
      <w:ind w:left="240"/>
    </w:pPr>
    <w:rPr>
      <w:noProof/>
      <w:sz w:val="22"/>
    </w:rPr>
  </w:style>
  <w:style w:type="character" w:styleId="Hyperlink">
    <w:name w:val="Hyperlink"/>
    <w:rsid w:val="007220E6"/>
    <w:rPr>
      <w:rFonts w:ascii="Arial" w:hAnsi="Arial"/>
      <w:color w:val="0000FF"/>
      <w:sz w:val="20"/>
      <w:u w:val="single"/>
    </w:rPr>
  </w:style>
  <w:style w:type="paragraph" w:styleId="Verzeichnis1">
    <w:name w:val="toc 1"/>
    <w:basedOn w:val="Standard"/>
    <w:next w:val="Standard"/>
    <w:semiHidden/>
    <w:rsid w:val="007220E6"/>
    <w:rPr>
      <w:sz w:val="28"/>
    </w:rPr>
  </w:style>
  <w:style w:type="paragraph" w:customStyle="1" w:styleId="Subhead">
    <w:name w:val="Subhead"/>
    <w:basedOn w:val="Standard"/>
    <w:autoRedefine/>
    <w:rsid w:val="00D131F5"/>
    <w:pPr>
      <w:pBdr>
        <w:bottom w:val="single" w:sz="4" w:space="1" w:color="auto"/>
      </w:pBdr>
      <w:spacing w:after="240"/>
      <w:contextualSpacing/>
    </w:pPr>
    <w:rPr>
      <w:b/>
      <w:i/>
    </w:rPr>
  </w:style>
  <w:style w:type="paragraph" w:styleId="Kopfzeile">
    <w:name w:val="header"/>
    <w:basedOn w:val="Standard"/>
    <w:link w:val="KopfzeileZchn"/>
    <w:rsid w:val="00467459"/>
    <w:pPr>
      <w:tabs>
        <w:tab w:val="center" w:pos="4536"/>
        <w:tab w:val="right" w:pos="9072"/>
      </w:tabs>
    </w:pPr>
    <w:rPr>
      <w:lang w:val="x-none"/>
    </w:rPr>
  </w:style>
  <w:style w:type="character" w:customStyle="1" w:styleId="KopfzeileZchn">
    <w:name w:val="Kopfzeile Zchn"/>
    <w:link w:val="Kopfzeile"/>
    <w:rsid w:val="00467459"/>
    <w:rPr>
      <w:rFonts w:ascii="Arial" w:hAnsi="Arial"/>
      <w:kern w:val="1"/>
      <w:sz w:val="22"/>
      <w:szCs w:val="24"/>
      <w:lang w:eastAsia="ar-SA"/>
    </w:rPr>
  </w:style>
  <w:style w:type="paragraph" w:styleId="Fuzeile">
    <w:name w:val="footer"/>
    <w:basedOn w:val="Standard"/>
    <w:link w:val="FuzeileZchn"/>
    <w:uiPriority w:val="99"/>
    <w:rsid w:val="00467459"/>
    <w:pPr>
      <w:tabs>
        <w:tab w:val="center" w:pos="4536"/>
        <w:tab w:val="right" w:pos="9072"/>
      </w:tabs>
    </w:pPr>
    <w:rPr>
      <w:lang w:val="x-none"/>
    </w:rPr>
  </w:style>
  <w:style w:type="character" w:customStyle="1" w:styleId="FuzeileZchn">
    <w:name w:val="Fußzeile Zchn"/>
    <w:link w:val="Fuzeile"/>
    <w:uiPriority w:val="99"/>
    <w:rsid w:val="00467459"/>
    <w:rPr>
      <w:rFonts w:ascii="Arial" w:hAnsi="Arial"/>
      <w:kern w:val="1"/>
      <w:sz w:val="22"/>
      <w:szCs w:val="24"/>
      <w:lang w:eastAsia="ar-SA"/>
    </w:rPr>
  </w:style>
  <w:style w:type="paragraph" w:styleId="Sprechblasentext">
    <w:name w:val="Balloon Text"/>
    <w:basedOn w:val="Standard"/>
    <w:link w:val="SprechblasentextZchn"/>
    <w:rsid w:val="00467459"/>
    <w:rPr>
      <w:rFonts w:ascii="Tahoma" w:hAnsi="Tahoma"/>
      <w:sz w:val="16"/>
      <w:szCs w:val="16"/>
      <w:lang w:val="x-none"/>
    </w:rPr>
  </w:style>
  <w:style w:type="character" w:customStyle="1" w:styleId="SprechblasentextZchn">
    <w:name w:val="Sprechblasentext Zchn"/>
    <w:link w:val="Sprechblasentext"/>
    <w:rsid w:val="00467459"/>
    <w:rPr>
      <w:rFonts w:ascii="Tahoma" w:hAnsi="Tahoma" w:cs="Tahoma"/>
      <w:kern w:val="1"/>
      <w:sz w:val="16"/>
      <w:szCs w:val="16"/>
      <w:lang w:eastAsia="ar-SA"/>
    </w:rPr>
  </w:style>
  <w:style w:type="paragraph" w:customStyle="1" w:styleId="Default">
    <w:name w:val="Default"/>
    <w:rsid w:val="005A3D1C"/>
    <w:pPr>
      <w:autoSpaceDE w:val="0"/>
      <w:autoSpaceDN w:val="0"/>
      <w:adjustRightInd w:val="0"/>
    </w:pPr>
    <w:rPr>
      <w:color w:val="000000"/>
      <w:sz w:val="24"/>
      <w:szCs w:val="24"/>
    </w:rPr>
  </w:style>
  <w:style w:type="character" w:styleId="Kommentarzeichen">
    <w:name w:val="annotation reference"/>
    <w:semiHidden/>
    <w:rsid w:val="00691ED4"/>
    <w:rPr>
      <w:sz w:val="16"/>
      <w:szCs w:val="16"/>
    </w:rPr>
  </w:style>
  <w:style w:type="paragraph" w:styleId="Kommentartext">
    <w:name w:val="annotation text"/>
    <w:basedOn w:val="Standard"/>
    <w:semiHidden/>
    <w:rsid w:val="00691ED4"/>
  </w:style>
  <w:style w:type="paragraph" w:styleId="Kommentarthema">
    <w:name w:val="annotation subject"/>
    <w:basedOn w:val="Kommentartext"/>
    <w:next w:val="Kommentartext"/>
    <w:semiHidden/>
    <w:rsid w:val="00691ED4"/>
    <w:rPr>
      <w:b/>
      <w:bCs/>
    </w:rPr>
  </w:style>
  <w:style w:type="table" w:styleId="HelleListe-Akzent3">
    <w:name w:val="Light List Accent 3"/>
    <w:basedOn w:val="NormaleTabelle"/>
    <w:uiPriority w:val="61"/>
    <w:rsid w:val="00A40C0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ittleresRaster1-Akzent3">
    <w:name w:val="Medium Grid 1 Accent 3"/>
    <w:basedOn w:val="NormaleTabelle"/>
    <w:uiPriority w:val="67"/>
    <w:rsid w:val="00A40C0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FarbigeSchattierung-Akzent3">
    <w:name w:val="Colorful Shading Accent 3"/>
    <w:basedOn w:val="NormaleTabelle"/>
    <w:uiPriority w:val="71"/>
    <w:rsid w:val="00A40C06"/>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ittleresRaster3-Akzent3">
    <w:name w:val="Medium Grid 3 Accent 3"/>
    <w:basedOn w:val="NormaleTabelle"/>
    <w:uiPriority w:val="69"/>
    <w:rsid w:val="00A40C0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tandardWeb">
    <w:name w:val="Normal (Web)"/>
    <w:basedOn w:val="Standard"/>
    <w:uiPriority w:val="99"/>
    <w:unhideWhenUsed/>
    <w:rsid w:val="00F02D50"/>
    <w:rPr>
      <w:rFonts w:ascii="Times New Roman" w:hAnsi="Times New Roman"/>
      <w:sz w:val="24"/>
    </w:rPr>
  </w:style>
  <w:style w:type="character" w:styleId="BesuchterHyperlink">
    <w:name w:val="FollowedHyperlink"/>
    <w:rsid w:val="00C51037"/>
    <w:rPr>
      <w:color w:val="800080"/>
      <w:u w:val="single"/>
    </w:rPr>
  </w:style>
  <w:style w:type="paragraph" w:styleId="Titel">
    <w:name w:val="Title"/>
    <w:basedOn w:val="StandardWeb"/>
    <w:next w:val="Standard"/>
    <w:link w:val="TitelZchn"/>
    <w:qFormat/>
    <w:rsid w:val="001344BC"/>
    <w:pPr>
      <w:spacing w:after="0" w:afterAutospacing="0"/>
    </w:pPr>
    <w:rPr>
      <w:rFonts w:ascii="Calibri" w:eastAsia="Lucida Sans Unicode" w:hAnsi="Calibri"/>
      <w:b/>
      <w:noProof/>
      <w:kern w:val="1"/>
      <w:sz w:val="32"/>
    </w:rPr>
  </w:style>
  <w:style w:type="character" w:customStyle="1" w:styleId="TitelZchn">
    <w:name w:val="Titel Zchn"/>
    <w:link w:val="Titel"/>
    <w:rsid w:val="001344BC"/>
    <w:rPr>
      <w:rFonts w:ascii="Calibri" w:hAnsi="Calibri" w:cs="Calibri"/>
      <w:b/>
      <w:noProof/>
      <w:kern w:val="1"/>
      <w:sz w:val="32"/>
      <w:szCs w:val="24"/>
    </w:rPr>
  </w:style>
  <w:style w:type="paragraph" w:styleId="Untertitel">
    <w:name w:val="Subtitle"/>
    <w:basedOn w:val="StandardWeb"/>
    <w:next w:val="Standard"/>
    <w:link w:val="UntertitelZchn"/>
    <w:qFormat/>
    <w:rsid w:val="001344BC"/>
    <w:pPr>
      <w:spacing w:before="0" w:beforeAutospacing="0" w:after="0" w:afterAutospacing="0"/>
    </w:pPr>
    <w:rPr>
      <w:rFonts w:ascii="Calibri" w:hAnsi="Calibri"/>
      <w:b/>
      <w:i/>
      <w:sz w:val="22"/>
    </w:rPr>
  </w:style>
  <w:style w:type="character" w:customStyle="1" w:styleId="UntertitelZchn">
    <w:name w:val="Untertitel Zchn"/>
    <w:link w:val="Untertitel"/>
    <w:rsid w:val="001344BC"/>
    <w:rPr>
      <w:rFonts w:ascii="Calibri" w:eastAsia="Calibri" w:hAnsi="Calibri" w:cs="Calibri"/>
      <w:b/>
      <w:i/>
      <w:sz w:val="22"/>
    </w:rPr>
  </w:style>
  <w:style w:type="character" w:styleId="IntensiveHervorhebung">
    <w:name w:val="Intense Emphasis"/>
    <w:uiPriority w:val="21"/>
    <w:qFormat/>
    <w:rsid w:val="001344BC"/>
    <w:rPr>
      <w:rFonts w:cs="Arial"/>
      <w:b/>
      <w:bCs/>
      <w:color w:val="76B531"/>
      <w:kern w:val="0"/>
      <w:sz w:val="20"/>
      <w:szCs w:val="40"/>
      <w:lang w:eastAsia="de-DE"/>
    </w:rPr>
  </w:style>
  <w:style w:type="character" w:styleId="SchwacheHervorhebung">
    <w:name w:val="Subtle Emphasis"/>
    <w:uiPriority w:val="19"/>
    <w:qFormat/>
    <w:rsid w:val="001344BC"/>
    <w:rPr>
      <w:rFonts w:ascii="Helvetica" w:hAnsi="Helvetica" w:cs="Helvetica"/>
      <w:kern w:val="0"/>
      <w:sz w:val="14"/>
      <w:szCs w:val="22"/>
      <w:lang w:eastAsia="de-DE"/>
    </w:rPr>
  </w:style>
  <w:style w:type="paragraph" w:styleId="Listenabsatz">
    <w:name w:val="List Paragraph"/>
    <w:basedOn w:val="Standard"/>
    <w:uiPriority w:val="34"/>
    <w:qFormat/>
    <w:rsid w:val="001A15DC"/>
    <w:pPr>
      <w:spacing w:before="0" w:beforeAutospacing="0" w:after="200" w:afterAutospacing="0"/>
      <w:ind w:left="720"/>
      <w:contextualSpacing/>
    </w:pPr>
    <w:rPr>
      <w:rFonts w:ascii="Arial" w:eastAsiaTheme="minorHAnsi" w:hAnsi="Arial" w:cs="Arial"/>
      <w:sz w:val="22"/>
      <w:szCs w:val="22"/>
      <w:lang w:eastAsia="en-US"/>
    </w:rPr>
  </w:style>
  <w:style w:type="table" w:styleId="Tabellenraster">
    <w:name w:val="Table Grid"/>
    <w:basedOn w:val="NormaleTabelle"/>
    <w:rsid w:val="001A1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eilen">
    <w:name w:val="Zeilen"/>
    <w:basedOn w:val="Absatz-Standardschriftart"/>
    <w:rsid w:val="00EF5561"/>
    <w:rPr>
      <w:rFonts w:ascii="Times New Roman" w:hAnsi="Times New Roman"/>
      <w:sz w:val="24"/>
    </w:rPr>
  </w:style>
  <w:style w:type="character" w:customStyle="1" w:styleId="apple-converted-space">
    <w:name w:val="apple-converted-space"/>
    <w:basedOn w:val="Absatz-Standardschriftart"/>
    <w:rsid w:val="0046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8963">
      <w:bodyDiv w:val="1"/>
      <w:marLeft w:val="0"/>
      <w:marRight w:val="0"/>
      <w:marTop w:val="0"/>
      <w:marBottom w:val="0"/>
      <w:divBdr>
        <w:top w:val="none" w:sz="0" w:space="0" w:color="auto"/>
        <w:left w:val="none" w:sz="0" w:space="0" w:color="auto"/>
        <w:bottom w:val="none" w:sz="0" w:space="0" w:color="auto"/>
        <w:right w:val="none" w:sz="0" w:space="0" w:color="auto"/>
      </w:divBdr>
      <w:divsChild>
        <w:div w:id="699281358">
          <w:marLeft w:val="0"/>
          <w:marRight w:val="0"/>
          <w:marTop w:val="0"/>
          <w:marBottom w:val="0"/>
          <w:divBdr>
            <w:top w:val="none" w:sz="0" w:space="0" w:color="auto"/>
            <w:left w:val="none" w:sz="0" w:space="0" w:color="auto"/>
            <w:bottom w:val="none" w:sz="0" w:space="0" w:color="auto"/>
            <w:right w:val="none" w:sz="0" w:space="0" w:color="auto"/>
          </w:divBdr>
          <w:divsChild>
            <w:div w:id="434440537">
              <w:marLeft w:val="0"/>
              <w:marRight w:val="0"/>
              <w:marTop w:val="0"/>
              <w:marBottom w:val="0"/>
              <w:divBdr>
                <w:top w:val="none" w:sz="0" w:space="0" w:color="auto"/>
                <w:left w:val="none" w:sz="0" w:space="0" w:color="auto"/>
                <w:bottom w:val="none" w:sz="0" w:space="0" w:color="auto"/>
                <w:right w:val="none" w:sz="0" w:space="0" w:color="auto"/>
              </w:divBdr>
            </w:div>
            <w:div w:id="498038022">
              <w:marLeft w:val="0"/>
              <w:marRight w:val="0"/>
              <w:marTop w:val="0"/>
              <w:marBottom w:val="0"/>
              <w:divBdr>
                <w:top w:val="none" w:sz="0" w:space="0" w:color="auto"/>
                <w:left w:val="none" w:sz="0" w:space="0" w:color="auto"/>
                <w:bottom w:val="none" w:sz="0" w:space="0" w:color="auto"/>
                <w:right w:val="none" w:sz="0" w:space="0" w:color="auto"/>
              </w:divBdr>
            </w:div>
          </w:divsChild>
        </w:div>
        <w:div w:id="785539950">
          <w:marLeft w:val="0"/>
          <w:marRight w:val="0"/>
          <w:marTop w:val="0"/>
          <w:marBottom w:val="0"/>
          <w:divBdr>
            <w:top w:val="none" w:sz="0" w:space="0" w:color="auto"/>
            <w:left w:val="none" w:sz="0" w:space="0" w:color="auto"/>
            <w:bottom w:val="none" w:sz="0" w:space="0" w:color="auto"/>
            <w:right w:val="none" w:sz="0" w:space="0" w:color="auto"/>
          </w:divBdr>
        </w:div>
      </w:divsChild>
    </w:div>
    <w:div w:id="180780073">
      <w:bodyDiv w:val="1"/>
      <w:marLeft w:val="0"/>
      <w:marRight w:val="0"/>
      <w:marTop w:val="0"/>
      <w:marBottom w:val="0"/>
      <w:divBdr>
        <w:top w:val="none" w:sz="0" w:space="0" w:color="auto"/>
        <w:left w:val="none" w:sz="0" w:space="0" w:color="auto"/>
        <w:bottom w:val="none" w:sz="0" w:space="0" w:color="auto"/>
        <w:right w:val="none" w:sz="0" w:space="0" w:color="auto"/>
      </w:divBdr>
    </w:div>
    <w:div w:id="383337281">
      <w:bodyDiv w:val="1"/>
      <w:marLeft w:val="0"/>
      <w:marRight w:val="0"/>
      <w:marTop w:val="0"/>
      <w:marBottom w:val="0"/>
      <w:divBdr>
        <w:top w:val="none" w:sz="0" w:space="0" w:color="auto"/>
        <w:left w:val="none" w:sz="0" w:space="0" w:color="auto"/>
        <w:bottom w:val="none" w:sz="0" w:space="0" w:color="auto"/>
        <w:right w:val="none" w:sz="0" w:space="0" w:color="auto"/>
      </w:divBdr>
    </w:div>
    <w:div w:id="389693564">
      <w:bodyDiv w:val="1"/>
      <w:marLeft w:val="0"/>
      <w:marRight w:val="0"/>
      <w:marTop w:val="0"/>
      <w:marBottom w:val="0"/>
      <w:divBdr>
        <w:top w:val="none" w:sz="0" w:space="0" w:color="auto"/>
        <w:left w:val="none" w:sz="0" w:space="0" w:color="auto"/>
        <w:bottom w:val="none" w:sz="0" w:space="0" w:color="auto"/>
        <w:right w:val="none" w:sz="0" w:space="0" w:color="auto"/>
      </w:divBdr>
    </w:div>
    <w:div w:id="411314056">
      <w:bodyDiv w:val="1"/>
      <w:marLeft w:val="0"/>
      <w:marRight w:val="0"/>
      <w:marTop w:val="0"/>
      <w:marBottom w:val="0"/>
      <w:divBdr>
        <w:top w:val="none" w:sz="0" w:space="0" w:color="auto"/>
        <w:left w:val="none" w:sz="0" w:space="0" w:color="auto"/>
        <w:bottom w:val="none" w:sz="0" w:space="0" w:color="auto"/>
        <w:right w:val="none" w:sz="0" w:space="0" w:color="auto"/>
      </w:divBdr>
    </w:div>
    <w:div w:id="796414940">
      <w:bodyDiv w:val="1"/>
      <w:marLeft w:val="0"/>
      <w:marRight w:val="0"/>
      <w:marTop w:val="0"/>
      <w:marBottom w:val="0"/>
      <w:divBdr>
        <w:top w:val="none" w:sz="0" w:space="0" w:color="auto"/>
        <w:left w:val="none" w:sz="0" w:space="0" w:color="auto"/>
        <w:bottom w:val="none" w:sz="0" w:space="0" w:color="auto"/>
        <w:right w:val="none" w:sz="0" w:space="0" w:color="auto"/>
      </w:divBdr>
    </w:div>
    <w:div w:id="803736269">
      <w:bodyDiv w:val="1"/>
      <w:marLeft w:val="0"/>
      <w:marRight w:val="0"/>
      <w:marTop w:val="0"/>
      <w:marBottom w:val="0"/>
      <w:divBdr>
        <w:top w:val="none" w:sz="0" w:space="0" w:color="auto"/>
        <w:left w:val="none" w:sz="0" w:space="0" w:color="auto"/>
        <w:bottom w:val="none" w:sz="0" w:space="0" w:color="auto"/>
        <w:right w:val="none" w:sz="0" w:space="0" w:color="auto"/>
      </w:divBdr>
    </w:div>
    <w:div w:id="843663546">
      <w:bodyDiv w:val="1"/>
      <w:marLeft w:val="0"/>
      <w:marRight w:val="0"/>
      <w:marTop w:val="0"/>
      <w:marBottom w:val="0"/>
      <w:divBdr>
        <w:top w:val="none" w:sz="0" w:space="0" w:color="auto"/>
        <w:left w:val="none" w:sz="0" w:space="0" w:color="auto"/>
        <w:bottom w:val="none" w:sz="0" w:space="0" w:color="auto"/>
        <w:right w:val="none" w:sz="0" w:space="0" w:color="auto"/>
      </w:divBdr>
    </w:div>
    <w:div w:id="1002320205">
      <w:bodyDiv w:val="1"/>
      <w:marLeft w:val="0"/>
      <w:marRight w:val="0"/>
      <w:marTop w:val="0"/>
      <w:marBottom w:val="0"/>
      <w:divBdr>
        <w:top w:val="none" w:sz="0" w:space="0" w:color="auto"/>
        <w:left w:val="none" w:sz="0" w:space="0" w:color="auto"/>
        <w:bottom w:val="none" w:sz="0" w:space="0" w:color="auto"/>
        <w:right w:val="none" w:sz="0" w:space="0" w:color="auto"/>
      </w:divBdr>
    </w:div>
    <w:div w:id="1488277557">
      <w:bodyDiv w:val="1"/>
      <w:marLeft w:val="0"/>
      <w:marRight w:val="0"/>
      <w:marTop w:val="0"/>
      <w:marBottom w:val="0"/>
      <w:divBdr>
        <w:top w:val="none" w:sz="0" w:space="0" w:color="auto"/>
        <w:left w:val="none" w:sz="0" w:space="0" w:color="auto"/>
        <w:bottom w:val="none" w:sz="0" w:space="0" w:color="auto"/>
        <w:right w:val="none" w:sz="0" w:space="0" w:color="auto"/>
      </w:divBdr>
    </w:div>
    <w:div w:id="1803233812">
      <w:bodyDiv w:val="1"/>
      <w:marLeft w:val="0"/>
      <w:marRight w:val="0"/>
      <w:marTop w:val="0"/>
      <w:marBottom w:val="0"/>
      <w:divBdr>
        <w:top w:val="none" w:sz="0" w:space="0" w:color="auto"/>
        <w:left w:val="none" w:sz="0" w:space="0" w:color="auto"/>
        <w:bottom w:val="none" w:sz="0" w:space="0" w:color="auto"/>
        <w:right w:val="none" w:sz="0" w:space="0" w:color="auto"/>
      </w:divBdr>
    </w:div>
    <w:div w:id="18650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lj.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j.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nlj.de?subject=Ihre%20Pressemitteilung%20Schnelles%20Internet%20auf%20dem%20Land?"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7578-9C3B-44B8-A762-F338A7CB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Verlieren wir den Anschluss? Der Arbeitskreis Politik der Landjugend diskutiert mangelhafte Breitbandversorgung auf dem Land</vt:lpstr>
    </vt:vector>
  </TitlesOfParts>
  <Company>NLJ</Company>
  <LinksUpToDate>false</LinksUpToDate>
  <CharactersWithSpaces>3049</CharactersWithSpaces>
  <SharedDoc>false</SharedDoc>
  <HLinks>
    <vt:vector size="18" baseType="variant">
      <vt:variant>
        <vt:i4>2687085</vt:i4>
      </vt:variant>
      <vt:variant>
        <vt:i4>9</vt:i4>
      </vt:variant>
      <vt:variant>
        <vt:i4>0</vt:i4>
      </vt:variant>
      <vt:variant>
        <vt:i4>5</vt:i4>
      </vt:variant>
      <vt:variant>
        <vt:lpwstr>http://stark-fuers-land.nlj.de/</vt:lpwstr>
      </vt:variant>
      <vt:variant>
        <vt:lpwstr/>
      </vt:variant>
      <vt:variant>
        <vt:i4>6553719</vt:i4>
      </vt:variant>
      <vt:variant>
        <vt:i4>3</vt:i4>
      </vt:variant>
      <vt:variant>
        <vt:i4>0</vt:i4>
      </vt:variant>
      <vt:variant>
        <vt:i4>5</vt:i4>
      </vt:variant>
      <vt:variant>
        <vt:lpwstr>http://www.nlj.de/</vt:lpwstr>
      </vt:variant>
      <vt:variant>
        <vt:lpwstr/>
      </vt:variant>
      <vt:variant>
        <vt:i4>1179690</vt:i4>
      </vt:variant>
      <vt:variant>
        <vt:i4>0</vt:i4>
      </vt:variant>
      <vt:variant>
        <vt:i4>0</vt:i4>
      </vt:variant>
      <vt:variant>
        <vt:i4>5</vt:i4>
      </vt:variant>
      <vt:variant>
        <vt:lpwstr>mailto:pr@nlj.de?subject=Ihre%20Pressemitteilung%20Schnelles%20Internet%20auf%20dem%20Land?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Verlieren wir den Anschluss? Der Arbeitskreis Politik der Landjugend diskutiert mangelhafte Breitbandversorgung auf dem Land</dc:title>
  <dc:creator>Gesa Temminghoff</dc:creator>
  <cp:keywords>Jahresaktion "Stark fürs Land", Arbeitskreis Politik</cp:keywords>
  <cp:lastModifiedBy>Liebehentschel</cp:lastModifiedBy>
  <cp:revision>3</cp:revision>
  <cp:lastPrinted>2013-12-09T15:06:00Z</cp:lastPrinted>
  <dcterms:created xsi:type="dcterms:W3CDTF">2014-02-04T13:00:00Z</dcterms:created>
  <dcterms:modified xsi:type="dcterms:W3CDTF">2014-02-04T13:02:00Z</dcterms:modified>
</cp:coreProperties>
</file>